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F3" w:rsidRDefault="00855CA4" w:rsidP="003B50F3">
      <w:pPr>
        <w:rPr>
          <w:rFonts w:cs="Arial"/>
        </w:rPr>
      </w:pPr>
      <w:r>
        <w:rPr>
          <w:rFonts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1327150</wp:posOffset>
                </wp:positionH>
                <wp:positionV relativeFrom="paragraph">
                  <wp:posOffset>-38100</wp:posOffset>
                </wp:positionV>
                <wp:extent cx="3424555" cy="1240790"/>
                <wp:effectExtent l="0" t="0" r="0" b="12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24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B7F" w:rsidRPr="00FA0FA8" w:rsidRDefault="00855CA4" w:rsidP="00C83CC4">
                            <w:pPr>
                              <w:jc w:val="center"/>
                            </w:pPr>
                            <w:r w:rsidRPr="00FA0FA8">
                              <w:rPr>
                                <w:noProof/>
                                <w:lang w:eastAsia="en-GB"/>
                              </w:rPr>
                              <w:drawing>
                                <wp:inline distT="0" distB="0" distL="0" distR="0">
                                  <wp:extent cx="32385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149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04.5pt;margin-top:-3pt;width:269.65pt;height:97.7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" stroked="f">
                <v:textbox style="mso-fit-shape-to-text:t">
                  <w:txbxContent>
                    <w:p w:rsidR="00FB4B7F" w:rsidRPr="00FA0FA8" w:rsidRDefault="00855CA4" w:rsidP="00C83CC4">
                      <w:pPr>
                        <w:jc w:val="center"/>
                      </w:pPr>
                      <w:r w:rsidRPr="00FA0FA8">
                        <w:rPr>
                          <w:noProof/>
                          <w:lang w:eastAsia="en-GB"/>
                        </w:rPr>
                        <w:drawing>
                          <wp:inline distT="0" distB="0" distL="0" distR="0">
                            <wp:extent cx="32385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149350"/>
                                    </a:xfrm>
                                    <a:prstGeom prst="rect">
                                      <a:avLst/>
                                    </a:prstGeom>
                                    <a:noFill/>
                                    <a:ln>
                                      <a:noFill/>
                                    </a:ln>
                                  </pic:spPr>
                                </pic:pic>
                              </a:graphicData>
                            </a:graphic>
                          </wp:inline>
                        </w:drawing>
                      </w:r>
                    </w:p>
                  </w:txbxContent>
                </v:textbox>
              </v:shape>
            </w:pict>
          </mc:Fallback>
        </mc:AlternateContent>
      </w:r>
    </w:p>
    <w:p w:rsidR="003B50F3" w:rsidRDefault="003B50F3" w:rsidP="003B50F3">
      <w:pPr>
        <w:ind w:firstLine="720"/>
        <w:jc w:val="center"/>
        <w:rPr>
          <w:rFonts w:cs="Arial"/>
          <w:b/>
          <w:bCs/>
          <w:sz w:val="40"/>
        </w:rPr>
      </w:pPr>
    </w:p>
    <w:p w:rsidR="003B50F3" w:rsidRDefault="003B50F3" w:rsidP="003B50F3">
      <w:pPr>
        <w:ind w:firstLine="720"/>
        <w:jc w:val="center"/>
        <w:rPr>
          <w:rFonts w:cs="Arial"/>
          <w:b/>
          <w:bCs/>
          <w:sz w:val="40"/>
        </w:rPr>
      </w:pPr>
    </w:p>
    <w:p w:rsidR="003B50F3" w:rsidRDefault="003B50F3" w:rsidP="003B50F3">
      <w:pPr>
        <w:ind w:firstLine="720"/>
        <w:jc w:val="center"/>
        <w:rPr>
          <w:rFonts w:cs="Arial"/>
          <w:b/>
          <w:bCs/>
          <w:sz w:val="40"/>
        </w:rPr>
      </w:pPr>
    </w:p>
    <w:p w:rsidR="003B50F3" w:rsidRDefault="003B50F3" w:rsidP="003B50F3">
      <w:pPr>
        <w:ind w:firstLine="720"/>
        <w:jc w:val="center"/>
        <w:rPr>
          <w:rFonts w:cs="Arial"/>
          <w:b/>
          <w:bCs/>
          <w:sz w:val="40"/>
        </w:rPr>
      </w:pPr>
    </w:p>
    <w:p w:rsidR="003B50F3" w:rsidRDefault="003B50F3" w:rsidP="003B50F3">
      <w:pPr>
        <w:ind w:firstLine="720"/>
        <w:jc w:val="center"/>
        <w:rPr>
          <w:rFonts w:cs="Arial"/>
          <w:b/>
          <w:bCs/>
          <w:sz w:val="40"/>
        </w:rPr>
      </w:pPr>
    </w:p>
    <w:p w:rsidR="003B50F3" w:rsidRDefault="003B50F3" w:rsidP="003B50F3">
      <w:pPr>
        <w:ind w:firstLine="720"/>
        <w:jc w:val="center"/>
        <w:rPr>
          <w:rFonts w:cs="Arial"/>
          <w:b/>
          <w:bCs/>
          <w:sz w:val="40"/>
        </w:rPr>
      </w:pPr>
    </w:p>
    <w:p w:rsidR="003B50F3" w:rsidRDefault="003B50F3" w:rsidP="003B50F3">
      <w:pPr>
        <w:ind w:firstLine="720"/>
        <w:jc w:val="center"/>
        <w:rPr>
          <w:rFonts w:cs="Arial"/>
          <w:b/>
          <w:bCs/>
          <w:sz w:val="40"/>
        </w:rPr>
      </w:pPr>
    </w:p>
    <w:p w:rsidR="00B321D4" w:rsidRDefault="003B50F3" w:rsidP="003B50F3">
      <w:pPr>
        <w:ind w:firstLine="720"/>
        <w:jc w:val="center"/>
        <w:rPr>
          <w:rFonts w:cs="Arial"/>
          <w:b/>
          <w:bCs/>
          <w:sz w:val="48"/>
          <w:szCs w:val="48"/>
        </w:rPr>
      </w:pPr>
      <w:r w:rsidRPr="008B2F04">
        <w:rPr>
          <w:rFonts w:cs="Arial"/>
          <w:b/>
          <w:bCs/>
          <w:sz w:val="48"/>
          <w:szCs w:val="48"/>
        </w:rPr>
        <w:t xml:space="preserve">FIRE SAFETY MANAGEMENT </w:t>
      </w:r>
    </w:p>
    <w:p w:rsidR="00B321D4" w:rsidRDefault="00B321D4" w:rsidP="003B50F3">
      <w:pPr>
        <w:ind w:firstLine="720"/>
        <w:jc w:val="center"/>
        <w:rPr>
          <w:rFonts w:cs="Arial"/>
          <w:b/>
          <w:bCs/>
          <w:sz w:val="48"/>
          <w:szCs w:val="48"/>
        </w:rPr>
      </w:pPr>
      <w:r>
        <w:rPr>
          <w:rFonts w:cs="Arial"/>
          <w:b/>
          <w:bCs/>
          <w:sz w:val="48"/>
          <w:szCs w:val="48"/>
        </w:rPr>
        <w:t>AND</w:t>
      </w:r>
    </w:p>
    <w:p w:rsidR="00FA0FA8" w:rsidRPr="00FA0FA8" w:rsidRDefault="00B321D4" w:rsidP="003B50F3">
      <w:pPr>
        <w:ind w:firstLine="720"/>
        <w:jc w:val="center"/>
        <w:rPr>
          <w:rFonts w:cs="Arial"/>
          <w:b/>
          <w:bCs/>
          <w:sz w:val="44"/>
          <w:szCs w:val="48"/>
        </w:rPr>
      </w:pPr>
      <w:r>
        <w:rPr>
          <w:rFonts w:cs="Arial"/>
          <w:b/>
          <w:bCs/>
          <w:sz w:val="48"/>
          <w:szCs w:val="48"/>
        </w:rPr>
        <w:t>FIRE EMERGENCY PLAN</w:t>
      </w:r>
    </w:p>
    <w:p w:rsidR="008B2F04" w:rsidRDefault="008B2F04" w:rsidP="008B2F04">
      <w:pPr>
        <w:jc w:val="center"/>
        <w:rPr>
          <w:rFonts w:cs="Arial"/>
          <w:b/>
          <w:sz w:val="48"/>
          <w:szCs w:val="28"/>
        </w:rPr>
      </w:pPr>
    </w:p>
    <w:p w:rsidR="008B2F04" w:rsidRDefault="008B2F04" w:rsidP="008B2F04">
      <w:pPr>
        <w:jc w:val="center"/>
        <w:rPr>
          <w:rFonts w:cs="Arial"/>
          <w:b/>
          <w:sz w:val="48"/>
          <w:szCs w:val="28"/>
        </w:rPr>
      </w:pPr>
      <w:r>
        <w:rPr>
          <w:rFonts w:cs="Arial"/>
          <w:b/>
          <w:sz w:val="48"/>
          <w:szCs w:val="28"/>
        </w:rPr>
        <w:t>FOR</w:t>
      </w:r>
    </w:p>
    <w:p w:rsidR="008B2F04" w:rsidRDefault="008B2F04" w:rsidP="008B2F04">
      <w:pPr>
        <w:jc w:val="center"/>
        <w:rPr>
          <w:rFonts w:cs="Arial"/>
          <w:b/>
          <w:sz w:val="48"/>
          <w:szCs w:val="28"/>
        </w:rPr>
      </w:pPr>
    </w:p>
    <w:p w:rsidR="008B2F04" w:rsidRDefault="008B2F04" w:rsidP="008B2F04">
      <w:pPr>
        <w:jc w:val="center"/>
        <w:rPr>
          <w:rFonts w:cs="Arial"/>
          <w:b/>
          <w:sz w:val="48"/>
          <w:szCs w:val="28"/>
        </w:rPr>
      </w:pPr>
      <w:r>
        <w:rPr>
          <w:rFonts w:cs="Arial"/>
          <w:b/>
          <w:sz w:val="48"/>
          <w:szCs w:val="28"/>
        </w:rPr>
        <w:t>[PREMISES]</w:t>
      </w:r>
    </w:p>
    <w:p w:rsidR="008B2F04" w:rsidRDefault="008B2F04" w:rsidP="008B2F04">
      <w:pPr>
        <w:jc w:val="center"/>
        <w:rPr>
          <w:rFonts w:cs="Arial"/>
          <w:b/>
          <w:sz w:val="48"/>
          <w:szCs w:val="28"/>
        </w:rPr>
      </w:pPr>
      <w:r>
        <w:rPr>
          <w:rFonts w:cs="Arial"/>
          <w:b/>
          <w:sz w:val="48"/>
          <w:szCs w:val="28"/>
        </w:rPr>
        <w:t xml:space="preserve">[ADDRESS] </w:t>
      </w:r>
    </w:p>
    <w:p w:rsidR="008B2F04" w:rsidRDefault="008B2F04" w:rsidP="008B2F04">
      <w:pPr>
        <w:jc w:val="center"/>
        <w:rPr>
          <w:rFonts w:cs="Arial"/>
          <w:b/>
          <w:sz w:val="48"/>
          <w:szCs w:val="28"/>
        </w:rPr>
      </w:pPr>
      <w:r>
        <w:rPr>
          <w:rFonts w:cs="Arial"/>
          <w:b/>
          <w:sz w:val="48"/>
          <w:szCs w:val="28"/>
        </w:rPr>
        <w:t>[ADDRESS]</w:t>
      </w:r>
    </w:p>
    <w:p w:rsidR="008B2F04" w:rsidRDefault="008B2F04" w:rsidP="008B2F04">
      <w:pPr>
        <w:jc w:val="center"/>
        <w:rPr>
          <w:rFonts w:cs="Arial"/>
          <w:b/>
          <w:sz w:val="48"/>
          <w:szCs w:val="28"/>
        </w:rPr>
      </w:pPr>
      <w:r>
        <w:rPr>
          <w:rFonts w:cs="Arial"/>
          <w:b/>
          <w:sz w:val="48"/>
          <w:szCs w:val="28"/>
        </w:rPr>
        <w:t>[POST CODE]</w:t>
      </w:r>
    </w:p>
    <w:p w:rsidR="00C83CC4" w:rsidRDefault="00C83CC4" w:rsidP="008B2F04">
      <w:pPr>
        <w:jc w:val="center"/>
        <w:rPr>
          <w:rFonts w:cs="Arial"/>
          <w:b/>
          <w:sz w:val="48"/>
          <w:szCs w:val="28"/>
        </w:rPr>
      </w:pPr>
    </w:p>
    <w:p w:rsidR="003B50F3" w:rsidRDefault="003B50F3" w:rsidP="003B50F3">
      <w:pPr>
        <w:jc w:val="center"/>
        <w:rPr>
          <w:rFonts w:cs="Arial"/>
          <w:b/>
          <w:bCs/>
          <w:sz w:val="40"/>
        </w:rPr>
      </w:pPr>
    </w:p>
    <w:p w:rsidR="00302B5F" w:rsidRDefault="00855CA4" w:rsidP="003B50F3">
      <w:pPr>
        <w:pStyle w:val="Heading2"/>
        <w:jc w:val="cente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-139065</wp:posOffset>
                </wp:positionH>
                <wp:positionV relativeFrom="paragraph">
                  <wp:posOffset>59055</wp:posOffset>
                </wp:positionV>
                <wp:extent cx="2225040" cy="2813685"/>
                <wp:effectExtent l="0" t="0" r="4445" b="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1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B7F" w:rsidRDefault="00855CA4">
                            <w:r>
                              <w:rPr>
                                <w:noProof/>
                                <w:lang w:eastAsia="en-GB"/>
                              </w:rPr>
                              <w:drawing>
                                <wp:inline distT="0" distB="0" distL="0" distR="0">
                                  <wp:extent cx="2044700" cy="2724150"/>
                                  <wp:effectExtent l="0" t="0" r="0" b="0"/>
                                  <wp:docPr id="2" name="Picture 2" descr="FireDetection_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Detection_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2724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10.95pt;margin-top:4.65pt;width:175.2pt;height:221.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" stroked="f">
                <v:textbox style="mso-fit-shape-to-text:t">
                  <w:txbxContent>
                    <w:p w:rsidR="00FB4B7F" w:rsidRDefault="00855CA4">
                      <w:r>
                        <w:rPr>
                          <w:noProof/>
                          <w:lang w:eastAsia="en-GB"/>
                        </w:rPr>
                        <w:drawing>
                          <wp:inline distT="0" distB="0" distL="0" distR="0">
                            <wp:extent cx="2044700" cy="2724150"/>
                            <wp:effectExtent l="0" t="0" r="0" b="0"/>
                            <wp:docPr id="2" name="Picture 2" descr="FireDetection_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Detection_W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27241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4337685</wp:posOffset>
                </wp:positionH>
                <wp:positionV relativeFrom="paragraph">
                  <wp:posOffset>59055</wp:posOffset>
                </wp:positionV>
                <wp:extent cx="1590040" cy="2937510"/>
                <wp:effectExtent l="0" t="0" r="1270" b="0"/>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93751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B7F" w:rsidRDefault="00855CA4">
                            <w:r>
                              <w:rPr>
                                <w:noProof/>
                                <w:lang w:eastAsia="en-GB"/>
                              </w:rPr>
                              <w:drawing>
                                <wp:inline distT="0" distB="0" distL="0" distR="0">
                                  <wp:extent cx="1409700" cy="2844800"/>
                                  <wp:effectExtent l="0" t="0" r="0" b="0"/>
                                  <wp:docPr id="3" name="Picture 3" descr="fire_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_extinguis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284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341.55pt;margin-top:4.65pt;width:125.2pt;height:231.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" filled="f" fillcolor="silver" stroked="f">
                <v:textbox style="mso-fit-shape-to-text:t">
                  <w:txbxContent>
                    <w:p w:rsidR="00FB4B7F" w:rsidRDefault="00855CA4">
                      <w:r>
                        <w:rPr>
                          <w:noProof/>
                          <w:lang w:eastAsia="en-GB"/>
                        </w:rPr>
                        <w:drawing>
                          <wp:inline distT="0" distB="0" distL="0" distR="0">
                            <wp:extent cx="1409700" cy="2844800"/>
                            <wp:effectExtent l="0" t="0" r="0" b="0"/>
                            <wp:docPr id="3" name="Picture 3" descr="fire_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_extinguis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2844800"/>
                                    </a:xfrm>
                                    <a:prstGeom prst="rect">
                                      <a:avLst/>
                                    </a:prstGeom>
                                    <a:noFill/>
                                    <a:ln>
                                      <a:noFill/>
                                    </a:ln>
                                  </pic:spPr>
                                </pic:pic>
                              </a:graphicData>
                            </a:graphic>
                          </wp:inline>
                        </w:drawing>
                      </w:r>
                    </w:p>
                  </w:txbxContent>
                </v:textbox>
              </v:shape>
            </w:pict>
          </mc:Fallback>
        </mc:AlternateContent>
      </w:r>
      <w:r w:rsidR="003B50F3">
        <w:br w:type="page"/>
      </w: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02B5F" w:rsidRDefault="00302B5F" w:rsidP="003B50F3">
      <w:pPr>
        <w:pStyle w:val="Heading2"/>
        <w:jc w:val="center"/>
      </w:pPr>
    </w:p>
    <w:p w:rsidR="003B50F3" w:rsidRPr="003B50F3" w:rsidRDefault="003B50F3" w:rsidP="003B50F3">
      <w:pPr>
        <w:pStyle w:val="Heading2"/>
        <w:jc w:val="center"/>
        <w:rPr>
          <w:b w:val="0"/>
          <w:sz w:val="24"/>
          <w:szCs w:val="24"/>
        </w:rPr>
      </w:pPr>
      <w:r w:rsidRPr="003B50F3">
        <w:rPr>
          <w:b w:val="0"/>
          <w:sz w:val="24"/>
          <w:szCs w:val="24"/>
        </w:rPr>
        <w:t>This page is left intentionally blank to allow for printing on both sides.</w:t>
      </w:r>
    </w:p>
    <w:p w:rsidR="00B81DE7" w:rsidRPr="00EE5A07" w:rsidRDefault="003B50F3" w:rsidP="00CE1C7D">
      <w:pPr>
        <w:pStyle w:val="Heading3"/>
        <w:jc w:val="center"/>
        <w:rPr>
          <w:sz w:val="28"/>
          <w:u w:val="single"/>
          <w:lang w:val="en-GB"/>
        </w:rPr>
      </w:pPr>
      <w:r>
        <w:rPr>
          <w:sz w:val="28"/>
          <w:lang w:val="en-GB"/>
        </w:rPr>
        <w:br w:type="page"/>
      </w:r>
      <w:r w:rsidR="00B321D4">
        <w:rPr>
          <w:sz w:val="28"/>
          <w:u w:val="single"/>
          <w:lang w:val="en-GB"/>
        </w:rPr>
        <w:t>FIRE SAFETY MANAGEMENT</w:t>
      </w:r>
    </w:p>
    <w:p w:rsidR="00CE1C7D" w:rsidRDefault="00CE1C7D" w:rsidP="00CE1C7D"/>
    <w:p w:rsidR="0061140C" w:rsidRPr="000159F0" w:rsidRDefault="0061140C" w:rsidP="00CE1C7D"/>
    <w:p w:rsidR="00EE5A07" w:rsidRPr="00EE5A07" w:rsidRDefault="00EE5A07" w:rsidP="00EE5A07">
      <w:pPr>
        <w:jc w:val="center"/>
        <w:rPr>
          <w:b/>
          <w:sz w:val="24"/>
        </w:rPr>
      </w:pPr>
      <w:r w:rsidRPr="00EE5A07">
        <w:rPr>
          <w:b/>
          <w:sz w:val="24"/>
        </w:rPr>
        <w:t>STATEMENT OF INTENT</w:t>
      </w:r>
    </w:p>
    <w:p w:rsidR="00EE5A07" w:rsidRDefault="00EE5A07" w:rsidP="00EE5A07">
      <w:pPr>
        <w:jc w:val="center"/>
        <w:rPr>
          <w:b/>
          <w:sz w:val="32"/>
        </w:rPr>
      </w:pPr>
    </w:p>
    <w:p w:rsidR="00EE5A07" w:rsidRDefault="00EE5A07" w:rsidP="00EE5A07">
      <w:r>
        <w:rPr>
          <w:b/>
        </w:rPr>
        <w:t>[</w:t>
      </w:r>
      <w:r w:rsidR="009831E7">
        <w:rPr>
          <w:b/>
        </w:rPr>
        <w:t xml:space="preserve">company / organization / business </w:t>
      </w:r>
      <w:r>
        <w:rPr>
          <w:b/>
        </w:rPr>
        <w:t>name]</w:t>
      </w:r>
      <w:r>
        <w:t xml:space="preserve"> believes that ensuring the health and safety of staff, visitors, service users and all relevant persons is essential to our success.</w:t>
      </w:r>
    </w:p>
    <w:p w:rsidR="00EE5A07" w:rsidRDefault="00EE5A07" w:rsidP="00EE5A07"/>
    <w:p w:rsidR="00EE5A07" w:rsidRDefault="00EE5A07" w:rsidP="00EE5A07">
      <w:r>
        <w:t>We are committed to:</w:t>
      </w:r>
    </w:p>
    <w:p w:rsidR="00EE5A07" w:rsidRDefault="00EE5A07" w:rsidP="00EE5A07"/>
    <w:p w:rsidR="00EE5A07" w:rsidRDefault="00EE5A07" w:rsidP="009F4E21">
      <w:pPr>
        <w:numPr>
          <w:ilvl w:val="0"/>
          <w:numId w:val="46"/>
        </w:numPr>
        <w:overflowPunct/>
        <w:autoSpaceDE/>
        <w:autoSpaceDN/>
        <w:adjustRightInd/>
        <w:spacing w:line="480" w:lineRule="auto"/>
        <w:jc w:val="left"/>
        <w:textAlignment w:val="auto"/>
      </w:pPr>
      <w:r>
        <w:t>Preventing accidents and work related ill health.</w:t>
      </w:r>
    </w:p>
    <w:p w:rsidR="00EE5A07" w:rsidRDefault="00EE5A07" w:rsidP="009F4E21">
      <w:pPr>
        <w:numPr>
          <w:ilvl w:val="0"/>
          <w:numId w:val="46"/>
        </w:numPr>
        <w:overflowPunct/>
        <w:autoSpaceDE/>
        <w:autoSpaceDN/>
        <w:adjustRightInd/>
        <w:spacing w:line="480" w:lineRule="auto"/>
        <w:jc w:val="left"/>
        <w:textAlignment w:val="auto"/>
      </w:pPr>
      <w:r>
        <w:t>Compliance with statutory requirements as a minimum.</w:t>
      </w:r>
    </w:p>
    <w:p w:rsidR="00EE5A07" w:rsidRDefault="00EE5A07" w:rsidP="009F4E21">
      <w:pPr>
        <w:numPr>
          <w:ilvl w:val="0"/>
          <w:numId w:val="46"/>
        </w:numPr>
        <w:overflowPunct/>
        <w:autoSpaceDE/>
        <w:autoSpaceDN/>
        <w:adjustRightInd/>
        <w:spacing w:line="480" w:lineRule="auto"/>
        <w:jc w:val="left"/>
        <w:textAlignment w:val="auto"/>
      </w:pPr>
      <w:r>
        <w:t>Assessing and controlling the risks that arise from our work activities.</w:t>
      </w:r>
    </w:p>
    <w:p w:rsidR="00EE5A07" w:rsidRDefault="00EE5A07" w:rsidP="009F4E21">
      <w:pPr>
        <w:numPr>
          <w:ilvl w:val="0"/>
          <w:numId w:val="46"/>
        </w:numPr>
        <w:overflowPunct/>
        <w:autoSpaceDE/>
        <w:autoSpaceDN/>
        <w:adjustRightInd/>
        <w:spacing w:line="480" w:lineRule="auto"/>
        <w:jc w:val="left"/>
        <w:textAlignment w:val="auto"/>
      </w:pPr>
      <w:r>
        <w:t>Providing a safe and healthy working and learning environment.</w:t>
      </w:r>
    </w:p>
    <w:p w:rsidR="00EE5A07" w:rsidRDefault="00EE5A07" w:rsidP="009F4E21">
      <w:pPr>
        <w:numPr>
          <w:ilvl w:val="0"/>
          <w:numId w:val="46"/>
        </w:numPr>
        <w:overflowPunct/>
        <w:autoSpaceDE/>
        <w:autoSpaceDN/>
        <w:adjustRightInd/>
        <w:spacing w:line="480" w:lineRule="auto"/>
        <w:jc w:val="left"/>
        <w:textAlignment w:val="auto"/>
      </w:pPr>
      <w:r>
        <w:t>Ensuring safe working methods and providing safe working equipment.</w:t>
      </w:r>
    </w:p>
    <w:p w:rsidR="00EE5A07" w:rsidRDefault="00EE5A07" w:rsidP="009F4E21">
      <w:pPr>
        <w:numPr>
          <w:ilvl w:val="0"/>
          <w:numId w:val="46"/>
        </w:numPr>
        <w:overflowPunct/>
        <w:autoSpaceDE/>
        <w:autoSpaceDN/>
        <w:adjustRightInd/>
        <w:spacing w:line="480" w:lineRule="auto"/>
        <w:jc w:val="left"/>
        <w:textAlignment w:val="auto"/>
      </w:pPr>
      <w:r>
        <w:t>Providing effective information, instruction and training.</w:t>
      </w:r>
    </w:p>
    <w:p w:rsidR="00EE5A07" w:rsidRDefault="00EE5A07" w:rsidP="009F4E21">
      <w:pPr>
        <w:numPr>
          <w:ilvl w:val="0"/>
          <w:numId w:val="46"/>
        </w:numPr>
        <w:overflowPunct/>
        <w:autoSpaceDE/>
        <w:autoSpaceDN/>
        <w:adjustRightInd/>
        <w:spacing w:line="480" w:lineRule="auto"/>
        <w:jc w:val="left"/>
        <w:textAlignment w:val="auto"/>
      </w:pPr>
      <w:r>
        <w:t>Consulting with employees and their representatives on health and safety matters.</w:t>
      </w:r>
    </w:p>
    <w:p w:rsidR="00EE5A07" w:rsidRDefault="00EE5A07" w:rsidP="009F4E21">
      <w:pPr>
        <w:numPr>
          <w:ilvl w:val="0"/>
          <w:numId w:val="46"/>
        </w:numPr>
        <w:overflowPunct/>
        <w:autoSpaceDE/>
        <w:autoSpaceDN/>
        <w:adjustRightInd/>
        <w:jc w:val="left"/>
        <w:textAlignment w:val="auto"/>
      </w:pPr>
      <w:r>
        <w:t>Monitoring and reviewing our systems and prevention measures to ensure there effectiveness.</w:t>
      </w:r>
    </w:p>
    <w:p w:rsidR="009F4E21" w:rsidRDefault="009F4E21" w:rsidP="009F4E21">
      <w:pPr>
        <w:overflowPunct/>
        <w:autoSpaceDE/>
        <w:autoSpaceDN/>
        <w:adjustRightInd/>
        <w:jc w:val="left"/>
        <w:textAlignment w:val="auto"/>
      </w:pPr>
    </w:p>
    <w:p w:rsidR="00EE5A07" w:rsidRDefault="00EE5A07" w:rsidP="009F4E21">
      <w:pPr>
        <w:numPr>
          <w:ilvl w:val="0"/>
          <w:numId w:val="46"/>
        </w:numPr>
        <w:overflowPunct/>
        <w:autoSpaceDE/>
        <w:autoSpaceDN/>
        <w:adjustRightInd/>
        <w:spacing w:line="480" w:lineRule="auto"/>
        <w:jc w:val="left"/>
        <w:textAlignment w:val="auto"/>
      </w:pPr>
      <w:r>
        <w:t>Setting targets and objectives to develop a culture of continuous improvement.</w:t>
      </w:r>
    </w:p>
    <w:p w:rsidR="00EE5A07" w:rsidRDefault="00EE5A07" w:rsidP="009F4E21">
      <w:pPr>
        <w:numPr>
          <w:ilvl w:val="0"/>
          <w:numId w:val="46"/>
        </w:numPr>
        <w:overflowPunct/>
        <w:autoSpaceDE/>
        <w:autoSpaceDN/>
        <w:adjustRightInd/>
        <w:spacing w:line="480" w:lineRule="auto"/>
        <w:jc w:val="left"/>
        <w:textAlignment w:val="auto"/>
      </w:pPr>
      <w:r>
        <w:t>Ensuring adequate welfare facilities exist throughout the department.</w:t>
      </w:r>
    </w:p>
    <w:p w:rsidR="00EE5A07" w:rsidRDefault="00EE5A07" w:rsidP="009F4E21">
      <w:pPr>
        <w:numPr>
          <w:ilvl w:val="0"/>
          <w:numId w:val="46"/>
        </w:numPr>
        <w:overflowPunct/>
        <w:autoSpaceDE/>
        <w:autoSpaceDN/>
        <w:adjustRightInd/>
        <w:jc w:val="left"/>
        <w:textAlignment w:val="auto"/>
      </w:pPr>
      <w:r>
        <w:t>Ensuring adequate resources are made available for health and safety issues, so far as is reasonably practicable.</w:t>
      </w:r>
    </w:p>
    <w:p w:rsidR="00EE5A07" w:rsidRDefault="00EE5A07" w:rsidP="00EE5A07"/>
    <w:p w:rsidR="009F4E21" w:rsidRDefault="009F4E21" w:rsidP="00EE5A07"/>
    <w:p w:rsidR="00EE5A07" w:rsidRDefault="00EE5A07" w:rsidP="00EE5A07">
      <w:r>
        <w:t>A Fire Safety Management System will be created to ensure the above commitments can be met.  Employees throughout the department must play their part in the creation of a safe and healthy working environment for all.</w:t>
      </w:r>
    </w:p>
    <w:p w:rsidR="00EE5A07" w:rsidRDefault="00EE5A07" w:rsidP="00EE5A07"/>
    <w:p w:rsidR="009831E7" w:rsidRDefault="00EE5A07" w:rsidP="00EE5A07">
      <w:pPr>
        <w:ind w:left="1134" w:hanging="1134"/>
        <w:rPr>
          <w:b/>
        </w:rPr>
      </w:pPr>
      <w:r>
        <w:rPr>
          <w:b/>
        </w:rPr>
        <w:t>Signed:</w:t>
      </w:r>
      <w:r>
        <w:rPr>
          <w:b/>
        </w:rPr>
        <w:tab/>
        <w:t xml:space="preserve">___________________________________ </w:t>
      </w:r>
      <w:r>
        <w:rPr>
          <w:b/>
        </w:rPr>
        <w:tab/>
      </w:r>
      <w:r>
        <w:rPr>
          <w:b/>
        </w:rPr>
        <w:tab/>
        <w:t xml:space="preserve">Date:  </w:t>
      </w:r>
      <w:r w:rsidRPr="00EE5A07">
        <w:rPr>
          <w:b/>
        </w:rPr>
        <w:t xml:space="preserve">__________________ </w:t>
      </w:r>
      <w:r>
        <w:rPr>
          <w:b/>
        </w:rPr>
        <w:t>(Managing Director / Chief Executive Officer</w:t>
      </w:r>
    </w:p>
    <w:p w:rsidR="00EE5A07" w:rsidRDefault="009831E7" w:rsidP="009831E7">
      <w:pPr>
        <w:ind w:left="1134"/>
        <w:rPr>
          <w:b/>
        </w:rPr>
      </w:pPr>
      <w:r>
        <w:rPr>
          <w:b/>
        </w:rPr>
        <w:t xml:space="preserve"> Employer / Owner</w:t>
      </w:r>
      <w:r w:rsidR="00EE5A07">
        <w:rPr>
          <w:b/>
        </w:rPr>
        <w:t>)</w:t>
      </w:r>
    </w:p>
    <w:p w:rsidR="00B81DE7" w:rsidRPr="009F6008" w:rsidRDefault="00EE5A07" w:rsidP="00EA540D">
      <w:pPr>
        <w:tabs>
          <w:tab w:val="left" w:pos="550"/>
        </w:tabs>
        <w:overflowPunct/>
        <w:autoSpaceDE/>
        <w:autoSpaceDN/>
        <w:adjustRightInd/>
        <w:textAlignment w:val="auto"/>
        <w:rPr>
          <w:rFonts w:cs="Arial"/>
          <w:b/>
          <w:sz w:val="24"/>
        </w:rPr>
      </w:pPr>
      <w:r>
        <w:rPr>
          <w:rFonts w:cs="Arial"/>
          <w:b/>
        </w:rPr>
        <w:br w:type="page"/>
      </w:r>
      <w:r w:rsidR="00EA540D" w:rsidRPr="009F6008">
        <w:rPr>
          <w:rFonts w:cs="Arial"/>
          <w:b/>
          <w:sz w:val="24"/>
        </w:rPr>
        <w:t>1</w:t>
      </w:r>
      <w:r w:rsidR="00EA540D" w:rsidRPr="009F6008">
        <w:rPr>
          <w:rFonts w:cs="Arial"/>
          <w:b/>
          <w:sz w:val="24"/>
        </w:rPr>
        <w:tab/>
      </w:r>
      <w:r w:rsidR="00B81DE7" w:rsidRPr="009F6008">
        <w:rPr>
          <w:rFonts w:cs="Arial"/>
          <w:b/>
          <w:sz w:val="24"/>
        </w:rPr>
        <w:t>INTRODUCTION AND SCOPE</w:t>
      </w:r>
    </w:p>
    <w:p w:rsidR="00B81DE7" w:rsidRPr="000159F0" w:rsidRDefault="00B81DE7" w:rsidP="00B81DE7">
      <w:pPr>
        <w:rPr>
          <w:rFonts w:cs="Arial"/>
          <w:b/>
        </w:rPr>
      </w:pPr>
    </w:p>
    <w:p w:rsidR="00B81DE7" w:rsidRPr="000159F0" w:rsidRDefault="00B81DE7" w:rsidP="00340D8A">
      <w:pPr>
        <w:pStyle w:val="BodyTextIndent"/>
        <w:numPr>
          <w:ilvl w:val="1"/>
          <w:numId w:val="2"/>
        </w:numPr>
        <w:tabs>
          <w:tab w:val="clear" w:pos="360"/>
        </w:tabs>
        <w:ind w:left="567" w:hanging="567"/>
        <w:jc w:val="both"/>
        <w:rPr>
          <w:rFonts w:ascii="Arial" w:hAnsi="Arial" w:cs="Arial"/>
          <w:sz w:val="22"/>
          <w:szCs w:val="22"/>
          <w:lang w:val="en-GB"/>
        </w:rPr>
      </w:pPr>
      <w:r w:rsidRPr="000159F0">
        <w:rPr>
          <w:rFonts w:ascii="Arial" w:hAnsi="Arial" w:cs="Arial"/>
          <w:sz w:val="22"/>
          <w:szCs w:val="22"/>
          <w:lang w:val="en-GB"/>
        </w:rPr>
        <w:t xml:space="preserve">Fire is a hazard in any part of the premises. Its consequences include the threat to the lives or health and safety of relevant persons, damage to or loss of property and severe interruption to normal business activities or opportunities. </w:t>
      </w:r>
    </w:p>
    <w:p w:rsidR="00B81DE7" w:rsidRPr="000159F0" w:rsidRDefault="00B81DE7" w:rsidP="00B81DE7">
      <w:pPr>
        <w:pStyle w:val="BodyTextIndent"/>
        <w:ind w:left="0"/>
        <w:jc w:val="both"/>
        <w:rPr>
          <w:rFonts w:ascii="Arial" w:hAnsi="Arial" w:cs="Arial"/>
          <w:sz w:val="22"/>
          <w:szCs w:val="22"/>
          <w:lang w:val="en-GB"/>
        </w:rPr>
      </w:pPr>
    </w:p>
    <w:p w:rsidR="00B81DE7" w:rsidRPr="000159F0" w:rsidRDefault="00B81DE7" w:rsidP="00340D8A">
      <w:pPr>
        <w:pStyle w:val="BodyTextIndent"/>
        <w:numPr>
          <w:ilvl w:val="1"/>
          <w:numId w:val="2"/>
        </w:numPr>
        <w:tabs>
          <w:tab w:val="clear" w:pos="360"/>
        </w:tabs>
        <w:ind w:left="567" w:hanging="567"/>
        <w:jc w:val="both"/>
        <w:rPr>
          <w:rFonts w:ascii="Arial" w:hAnsi="Arial" w:cs="Arial"/>
          <w:sz w:val="22"/>
          <w:szCs w:val="22"/>
          <w:lang w:val="en-GB"/>
        </w:rPr>
      </w:pPr>
      <w:r w:rsidRPr="000159F0">
        <w:rPr>
          <w:rFonts w:ascii="Arial" w:hAnsi="Arial" w:cs="Arial"/>
          <w:sz w:val="22"/>
          <w:szCs w:val="22"/>
          <w:lang w:val="en-GB"/>
        </w:rPr>
        <w:t xml:space="preserve">Managing the risk of fire demands fire safety precautions based on a combination of appropriate prevention and protection measures depending upon building use and occupancy, the inherent fire risks and the legal obligations laid on </w:t>
      </w:r>
      <w:r w:rsidR="009831E7">
        <w:rPr>
          <w:rFonts w:ascii="Arial" w:hAnsi="Arial" w:cs="Arial"/>
          <w:b/>
          <w:sz w:val="22"/>
          <w:szCs w:val="22"/>
          <w:lang w:val="en-GB"/>
        </w:rPr>
        <w:t>[company / organization / business name]</w:t>
      </w:r>
      <w:r w:rsidR="00141995" w:rsidRPr="000159F0">
        <w:rPr>
          <w:rFonts w:ascii="Arial" w:hAnsi="Arial" w:cs="Arial"/>
          <w:b/>
          <w:sz w:val="22"/>
          <w:szCs w:val="22"/>
          <w:lang w:val="en-GB"/>
        </w:rPr>
        <w:t xml:space="preserve"> </w:t>
      </w:r>
      <w:r w:rsidRPr="000159F0">
        <w:rPr>
          <w:rFonts w:ascii="Arial" w:hAnsi="Arial" w:cs="Arial"/>
          <w:sz w:val="22"/>
          <w:szCs w:val="22"/>
          <w:lang w:val="en-GB"/>
        </w:rPr>
        <w:t xml:space="preserve">as the employer, occupier / owner or </w:t>
      </w:r>
      <w:r w:rsidRPr="000159F0">
        <w:rPr>
          <w:rFonts w:ascii="Arial" w:hAnsi="Arial" w:cs="Arial"/>
          <w:i/>
          <w:sz w:val="22"/>
          <w:szCs w:val="22"/>
          <w:lang w:val="en-GB"/>
        </w:rPr>
        <w:t>‘responsible person’</w:t>
      </w:r>
      <w:r w:rsidRPr="000159F0">
        <w:rPr>
          <w:rFonts w:ascii="Arial" w:hAnsi="Arial" w:cs="Arial"/>
          <w:sz w:val="22"/>
          <w:szCs w:val="22"/>
          <w:lang w:val="en-GB"/>
        </w:rPr>
        <w:t xml:space="preserve">. </w:t>
      </w:r>
    </w:p>
    <w:p w:rsidR="00B81DE7" w:rsidRPr="000159F0" w:rsidRDefault="00B81DE7" w:rsidP="00B81DE7">
      <w:pPr>
        <w:pStyle w:val="BodyTextIndent"/>
        <w:ind w:left="0"/>
        <w:jc w:val="both"/>
        <w:rPr>
          <w:rFonts w:ascii="Arial" w:hAnsi="Arial" w:cs="Arial"/>
          <w:sz w:val="22"/>
          <w:szCs w:val="22"/>
          <w:lang w:val="en-GB"/>
        </w:rPr>
      </w:pPr>
    </w:p>
    <w:p w:rsidR="00B81DE7" w:rsidRPr="000159F0" w:rsidRDefault="00B81DE7" w:rsidP="00340D8A">
      <w:pPr>
        <w:pStyle w:val="BodyTextIndent"/>
        <w:numPr>
          <w:ilvl w:val="1"/>
          <w:numId w:val="2"/>
        </w:numPr>
        <w:tabs>
          <w:tab w:val="clear" w:pos="360"/>
        </w:tabs>
        <w:ind w:left="567" w:hanging="567"/>
        <w:jc w:val="both"/>
        <w:rPr>
          <w:rFonts w:ascii="Arial" w:hAnsi="Arial" w:cs="Arial"/>
          <w:sz w:val="22"/>
          <w:szCs w:val="22"/>
          <w:lang w:val="en-GB"/>
        </w:rPr>
      </w:pPr>
      <w:r w:rsidRPr="000159F0">
        <w:rPr>
          <w:rFonts w:ascii="Arial" w:hAnsi="Arial" w:cs="Arial"/>
          <w:sz w:val="22"/>
          <w:szCs w:val="22"/>
          <w:lang w:val="en-GB"/>
        </w:rPr>
        <w:t xml:space="preserve">This </w:t>
      </w:r>
      <w:r w:rsidR="00B321D4">
        <w:rPr>
          <w:rFonts w:ascii="Arial" w:hAnsi="Arial" w:cs="Arial"/>
          <w:sz w:val="22"/>
          <w:szCs w:val="22"/>
          <w:lang w:val="en-GB"/>
        </w:rPr>
        <w:t xml:space="preserve">fire safety management and fire emergency plan </w:t>
      </w:r>
      <w:r w:rsidRPr="000159F0">
        <w:rPr>
          <w:rFonts w:ascii="Arial" w:hAnsi="Arial" w:cs="Arial"/>
          <w:sz w:val="22"/>
          <w:szCs w:val="22"/>
          <w:lang w:val="en-GB"/>
        </w:rPr>
        <w:t>applies to all</w:t>
      </w:r>
      <w:r w:rsidR="00141995" w:rsidRPr="000159F0">
        <w:rPr>
          <w:rFonts w:ascii="Arial" w:hAnsi="Arial" w:cs="Arial"/>
          <w:sz w:val="22"/>
          <w:szCs w:val="22"/>
          <w:lang w:val="en-GB"/>
        </w:rPr>
        <w:t xml:space="preserve"> </w:t>
      </w:r>
      <w:r w:rsidRPr="000159F0">
        <w:rPr>
          <w:rFonts w:ascii="Arial" w:hAnsi="Arial" w:cs="Arial"/>
          <w:sz w:val="22"/>
          <w:szCs w:val="22"/>
          <w:lang w:val="en-GB"/>
        </w:rPr>
        <w:t xml:space="preserve">premises which are to any extent under the control of the </w:t>
      </w:r>
      <w:r w:rsidR="009831E7">
        <w:rPr>
          <w:rFonts w:ascii="Arial" w:hAnsi="Arial" w:cs="Arial"/>
          <w:b/>
          <w:sz w:val="22"/>
          <w:szCs w:val="22"/>
          <w:lang w:val="en-GB"/>
        </w:rPr>
        <w:t>[company / organization / business name]</w:t>
      </w:r>
      <w:r w:rsidR="00CE1C7D" w:rsidRPr="000159F0">
        <w:rPr>
          <w:rFonts w:ascii="Arial" w:hAnsi="Arial" w:cs="Arial"/>
          <w:b/>
          <w:sz w:val="22"/>
          <w:szCs w:val="22"/>
          <w:lang w:val="en-GB"/>
        </w:rPr>
        <w:t xml:space="preserve"> </w:t>
      </w:r>
      <w:r w:rsidRPr="000159F0">
        <w:rPr>
          <w:rFonts w:ascii="Arial" w:hAnsi="Arial" w:cs="Arial"/>
          <w:sz w:val="22"/>
          <w:szCs w:val="22"/>
          <w:lang w:val="en-GB"/>
        </w:rPr>
        <w:t xml:space="preserve">as </w:t>
      </w:r>
      <w:r w:rsidR="00747F26" w:rsidRPr="000159F0">
        <w:rPr>
          <w:rFonts w:ascii="Arial" w:hAnsi="Arial" w:cs="Arial"/>
          <w:sz w:val="22"/>
          <w:szCs w:val="22"/>
          <w:lang w:val="en-GB"/>
        </w:rPr>
        <w:t xml:space="preserve">the </w:t>
      </w:r>
      <w:r w:rsidRPr="000159F0">
        <w:rPr>
          <w:rFonts w:ascii="Arial" w:hAnsi="Arial" w:cs="Arial"/>
          <w:sz w:val="22"/>
          <w:szCs w:val="22"/>
          <w:lang w:val="en-GB"/>
        </w:rPr>
        <w:t xml:space="preserve">employer, owner or principal occupier. Its requirements extend to all persons at those premises including staff, visitors and contractors whether permanently or temporarily engaged. </w:t>
      </w:r>
    </w:p>
    <w:p w:rsidR="00B81DE7" w:rsidRPr="000159F0" w:rsidRDefault="00B81DE7" w:rsidP="00B81DE7">
      <w:pPr>
        <w:pStyle w:val="BodyTextIndent"/>
        <w:ind w:left="0"/>
        <w:jc w:val="both"/>
        <w:rPr>
          <w:rFonts w:ascii="Arial" w:hAnsi="Arial" w:cs="Arial"/>
          <w:sz w:val="22"/>
          <w:szCs w:val="22"/>
          <w:lang w:val="en-GB"/>
        </w:rPr>
      </w:pPr>
    </w:p>
    <w:p w:rsidR="00B81DE7" w:rsidRPr="000159F0" w:rsidRDefault="00B81DE7" w:rsidP="00340D8A">
      <w:pPr>
        <w:pStyle w:val="BodyTextIndent"/>
        <w:numPr>
          <w:ilvl w:val="1"/>
          <w:numId w:val="2"/>
        </w:numPr>
        <w:tabs>
          <w:tab w:val="clear" w:pos="360"/>
        </w:tabs>
        <w:ind w:left="567" w:hanging="567"/>
        <w:jc w:val="both"/>
        <w:rPr>
          <w:rFonts w:ascii="Arial" w:hAnsi="Arial" w:cs="Arial"/>
          <w:sz w:val="22"/>
          <w:szCs w:val="22"/>
          <w:lang w:val="en-GB"/>
        </w:rPr>
      </w:pPr>
      <w:r w:rsidRPr="000159F0">
        <w:rPr>
          <w:rFonts w:ascii="Arial" w:hAnsi="Arial" w:cs="Arial"/>
          <w:sz w:val="22"/>
          <w:szCs w:val="22"/>
          <w:lang w:val="en-GB"/>
        </w:rPr>
        <w:t xml:space="preserve">Where </w:t>
      </w:r>
      <w:r w:rsidR="00CE1C7D" w:rsidRPr="000159F0">
        <w:rPr>
          <w:rFonts w:ascii="Arial" w:hAnsi="Arial" w:cs="Arial"/>
          <w:sz w:val="22"/>
          <w:szCs w:val="22"/>
          <w:lang w:val="en-GB"/>
        </w:rPr>
        <w:t xml:space="preserve">premises are </w:t>
      </w:r>
      <w:r w:rsidRPr="000159F0">
        <w:rPr>
          <w:rFonts w:ascii="Arial" w:hAnsi="Arial" w:cs="Arial"/>
          <w:sz w:val="22"/>
          <w:szCs w:val="22"/>
          <w:lang w:val="en-GB"/>
        </w:rPr>
        <w:t>jointly occupie</w:t>
      </w:r>
      <w:r w:rsidR="00CE1C7D" w:rsidRPr="000159F0">
        <w:rPr>
          <w:rFonts w:ascii="Arial" w:hAnsi="Arial" w:cs="Arial"/>
          <w:sz w:val="22"/>
          <w:szCs w:val="22"/>
          <w:lang w:val="en-GB"/>
        </w:rPr>
        <w:t>d</w:t>
      </w:r>
      <w:r w:rsidRPr="000159F0">
        <w:rPr>
          <w:rFonts w:ascii="Arial" w:hAnsi="Arial" w:cs="Arial"/>
          <w:sz w:val="22"/>
          <w:szCs w:val="22"/>
          <w:lang w:val="en-GB"/>
        </w:rPr>
        <w:t xml:space="preserve"> or shares control of premises with other employers then the arrangements for fire safety and maintenance </w:t>
      </w:r>
      <w:r w:rsidR="0089491F">
        <w:rPr>
          <w:rFonts w:ascii="Arial" w:hAnsi="Arial" w:cs="Arial"/>
          <w:sz w:val="22"/>
          <w:szCs w:val="22"/>
          <w:lang w:val="en-GB"/>
        </w:rPr>
        <w:t>will</w:t>
      </w:r>
      <w:r w:rsidRPr="000159F0">
        <w:rPr>
          <w:rFonts w:ascii="Arial" w:hAnsi="Arial" w:cs="Arial"/>
          <w:sz w:val="22"/>
          <w:szCs w:val="22"/>
          <w:lang w:val="en-GB"/>
        </w:rPr>
        <w:t xml:space="preserve"> be coordinated, communicated and documented. In these premises the fire safety arrangements and procedures of the principal or host occupier shall apply or local variations agreed by all relevant parties</w:t>
      </w:r>
      <w:r w:rsidR="0089491F">
        <w:rPr>
          <w:rFonts w:ascii="Arial" w:hAnsi="Arial" w:cs="Arial"/>
          <w:sz w:val="22"/>
          <w:szCs w:val="22"/>
          <w:lang w:val="en-GB"/>
        </w:rPr>
        <w:t xml:space="preserve"> and relevant persons</w:t>
      </w:r>
      <w:r w:rsidRPr="000159F0">
        <w:rPr>
          <w:rFonts w:ascii="Arial" w:hAnsi="Arial" w:cs="Arial"/>
          <w:sz w:val="22"/>
          <w:szCs w:val="22"/>
          <w:lang w:val="en-GB"/>
        </w:rPr>
        <w:t xml:space="preserve">. </w:t>
      </w:r>
    </w:p>
    <w:p w:rsidR="00CE1C7D" w:rsidRPr="000159F0" w:rsidRDefault="00CE1C7D" w:rsidP="00CE1C7D">
      <w:pPr>
        <w:pStyle w:val="BodyTextIndent"/>
        <w:ind w:left="0"/>
        <w:jc w:val="both"/>
        <w:rPr>
          <w:rFonts w:ascii="Arial" w:hAnsi="Arial" w:cs="Arial"/>
          <w:sz w:val="22"/>
          <w:szCs w:val="22"/>
          <w:lang w:val="en-GB"/>
        </w:rPr>
      </w:pPr>
    </w:p>
    <w:p w:rsidR="00B81DE7" w:rsidRPr="000159F0" w:rsidRDefault="00CE1C7D" w:rsidP="00340D8A">
      <w:pPr>
        <w:pStyle w:val="BodyTextIndent"/>
        <w:numPr>
          <w:ilvl w:val="1"/>
          <w:numId w:val="2"/>
        </w:numPr>
        <w:tabs>
          <w:tab w:val="clear" w:pos="360"/>
        </w:tabs>
        <w:ind w:left="567" w:hanging="567"/>
        <w:jc w:val="both"/>
        <w:rPr>
          <w:rFonts w:ascii="Arial" w:hAnsi="Arial" w:cs="Arial"/>
          <w:sz w:val="22"/>
          <w:szCs w:val="22"/>
          <w:lang w:val="en-GB"/>
        </w:rPr>
      </w:pPr>
      <w:r w:rsidRPr="000159F0">
        <w:rPr>
          <w:rFonts w:ascii="Arial" w:hAnsi="Arial" w:cs="Arial"/>
          <w:sz w:val="22"/>
          <w:szCs w:val="22"/>
          <w:lang w:val="en-GB"/>
        </w:rPr>
        <w:t xml:space="preserve">This </w:t>
      </w:r>
      <w:r w:rsidR="00B321D4">
        <w:rPr>
          <w:rFonts w:ascii="Arial" w:hAnsi="Arial" w:cs="Arial"/>
          <w:sz w:val="22"/>
          <w:szCs w:val="22"/>
          <w:lang w:val="en-GB"/>
        </w:rPr>
        <w:t>fire safety management and fire emergency plan</w:t>
      </w:r>
      <w:r w:rsidR="00B321D4" w:rsidRPr="000159F0">
        <w:rPr>
          <w:rFonts w:ascii="Arial" w:hAnsi="Arial" w:cs="Arial"/>
          <w:sz w:val="22"/>
          <w:szCs w:val="22"/>
          <w:lang w:val="en-GB"/>
        </w:rPr>
        <w:t xml:space="preserve"> </w:t>
      </w:r>
      <w:r w:rsidR="00B81DE7" w:rsidRPr="000159F0">
        <w:rPr>
          <w:rFonts w:ascii="Arial" w:hAnsi="Arial" w:cs="Arial"/>
          <w:sz w:val="22"/>
          <w:szCs w:val="22"/>
          <w:lang w:val="en-GB"/>
        </w:rPr>
        <w:t>appl</w:t>
      </w:r>
      <w:r w:rsidR="0089491F">
        <w:rPr>
          <w:rFonts w:ascii="Arial" w:hAnsi="Arial" w:cs="Arial"/>
          <w:sz w:val="22"/>
          <w:szCs w:val="22"/>
          <w:lang w:val="en-GB"/>
        </w:rPr>
        <w:t>ies</w:t>
      </w:r>
      <w:r w:rsidR="00B81DE7" w:rsidRPr="000159F0">
        <w:rPr>
          <w:rFonts w:ascii="Arial" w:hAnsi="Arial" w:cs="Arial"/>
          <w:sz w:val="22"/>
          <w:szCs w:val="22"/>
          <w:lang w:val="en-GB"/>
        </w:rPr>
        <w:t xml:space="preserve"> to </w:t>
      </w:r>
      <w:r w:rsidRPr="000159F0">
        <w:rPr>
          <w:rFonts w:ascii="Arial" w:hAnsi="Arial" w:cs="Arial"/>
          <w:sz w:val="22"/>
          <w:szCs w:val="22"/>
          <w:lang w:val="en-GB"/>
        </w:rPr>
        <w:t>all other s</w:t>
      </w:r>
      <w:r w:rsidR="00B81DE7" w:rsidRPr="000159F0">
        <w:rPr>
          <w:rFonts w:ascii="Arial" w:hAnsi="Arial" w:cs="Arial"/>
          <w:sz w:val="22"/>
          <w:szCs w:val="22"/>
          <w:lang w:val="en-GB"/>
        </w:rPr>
        <w:t xml:space="preserve">taff working in premises </w:t>
      </w:r>
      <w:r w:rsidRPr="000159F0">
        <w:rPr>
          <w:rFonts w:ascii="Arial" w:hAnsi="Arial" w:cs="Arial"/>
          <w:sz w:val="22"/>
          <w:szCs w:val="22"/>
          <w:lang w:val="en-GB"/>
        </w:rPr>
        <w:t>employed by any other</w:t>
      </w:r>
      <w:r w:rsidR="00B81DE7" w:rsidRPr="000159F0">
        <w:rPr>
          <w:rFonts w:ascii="Arial" w:hAnsi="Arial" w:cs="Arial"/>
          <w:sz w:val="22"/>
          <w:szCs w:val="22"/>
          <w:lang w:val="en-GB"/>
        </w:rPr>
        <w:t xml:space="preserve"> employer. In this respect </w:t>
      </w:r>
      <w:r w:rsidRPr="000159F0">
        <w:rPr>
          <w:rFonts w:ascii="Arial" w:hAnsi="Arial" w:cs="Arial"/>
          <w:sz w:val="22"/>
          <w:szCs w:val="22"/>
          <w:lang w:val="en-GB"/>
        </w:rPr>
        <w:t xml:space="preserve">other </w:t>
      </w:r>
      <w:r w:rsidR="00B81DE7" w:rsidRPr="000159F0">
        <w:rPr>
          <w:rFonts w:ascii="Arial" w:hAnsi="Arial" w:cs="Arial"/>
          <w:sz w:val="22"/>
          <w:szCs w:val="22"/>
          <w:lang w:val="en-GB"/>
        </w:rPr>
        <w:t>staff will comply with the</w:t>
      </w:r>
      <w:r w:rsidRPr="000159F0">
        <w:rPr>
          <w:rFonts w:ascii="Arial" w:hAnsi="Arial" w:cs="Arial"/>
          <w:sz w:val="22"/>
          <w:szCs w:val="22"/>
          <w:lang w:val="en-GB"/>
        </w:rPr>
        <w:t>se</w:t>
      </w:r>
      <w:r w:rsidR="00B81DE7" w:rsidRPr="000159F0">
        <w:rPr>
          <w:rFonts w:ascii="Arial" w:hAnsi="Arial" w:cs="Arial"/>
          <w:sz w:val="22"/>
          <w:szCs w:val="22"/>
          <w:lang w:val="en-GB"/>
        </w:rPr>
        <w:t xml:space="preserve"> relevant fire safety arrangements and policy.    </w:t>
      </w:r>
    </w:p>
    <w:p w:rsidR="00B81DE7" w:rsidRPr="000159F0" w:rsidRDefault="00B81DE7" w:rsidP="00B81DE7">
      <w:pPr>
        <w:rPr>
          <w:snapToGrid w:val="0"/>
          <w:color w:val="000000"/>
        </w:rPr>
      </w:pPr>
    </w:p>
    <w:p w:rsidR="00797FB9" w:rsidRPr="000159F0" w:rsidRDefault="009831E7" w:rsidP="00340D8A">
      <w:pPr>
        <w:numPr>
          <w:ilvl w:val="1"/>
          <w:numId w:val="2"/>
        </w:numPr>
        <w:tabs>
          <w:tab w:val="clear" w:pos="360"/>
          <w:tab w:val="num" w:pos="550"/>
        </w:tabs>
        <w:overflowPunct/>
        <w:autoSpaceDE/>
        <w:autoSpaceDN/>
        <w:adjustRightInd/>
        <w:ind w:left="550" w:hanging="550"/>
        <w:textAlignment w:val="auto"/>
        <w:rPr>
          <w:rFonts w:cs="Arial"/>
        </w:rPr>
      </w:pPr>
      <w:r>
        <w:rPr>
          <w:rFonts w:cs="Arial"/>
          <w:b/>
        </w:rPr>
        <w:t>[company / organization / business name]</w:t>
      </w:r>
      <w:r w:rsidR="00797FB9" w:rsidRPr="000159F0">
        <w:rPr>
          <w:rFonts w:cs="Arial"/>
        </w:rPr>
        <w:t xml:space="preserve"> will, so far as is reasonably practicable, and in accordance with legal obligations and standards, in respect of every </w:t>
      </w:r>
      <w:r w:rsidR="0089491F">
        <w:rPr>
          <w:rFonts w:cs="Arial"/>
        </w:rPr>
        <w:t>premises</w:t>
      </w:r>
      <w:r w:rsidR="00797FB9" w:rsidRPr="000159F0">
        <w:rPr>
          <w:rFonts w:cs="Arial"/>
        </w:rPr>
        <w:t xml:space="preserve"> to: </w:t>
      </w:r>
    </w:p>
    <w:p w:rsidR="00797FB9" w:rsidRPr="000159F0" w:rsidRDefault="00797FB9" w:rsidP="00797FB9">
      <w:pPr>
        <w:rPr>
          <w:rFonts w:cs="Arial"/>
        </w:rPr>
      </w:pPr>
    </w:p>
    <w:p w:rsidR="00797FB9" w:rsidRPr="000159F0" w:rsidRDefault="00797FB9" w:rsidP="00797FB9">
      <w:pPr>
        <w:numPr>
          <w:ilvl w:val="0"/>
          <w:numId w:val="3"/>
        </w:numPr>
      </w:pPr>
      <w:r w:rsidRPr="000159F0">
        <w:t>provide and maintain passive and active fire prevention, protection and measures according to the purpose or use of the building, the numbers of occupants and the activities or processes undertaken therein;</w:t>
      </w:r>
    </w:p>
    <w:p w:rsidR="00797FB9" w:rsidRPr="000159F0" w:rsidRDefault="00797FB9" w:rsidP="00797FB9"/>
    <w:p w:rsidR="00797FB9" w:rsidRPr="000159F0" w:rsidRDefault="00797FB9" w:rsidP="00797FB9">
      <w:pPr>
        <w:numPr>
          <w:ilvl w:val="0"/>
          <w:numId w:val="3"/>
        </w:numPr>
      </w:pPr>
      <w:r w:rsidRPr="000159F0">
        <w:t>provide comprehensible and relevant information to staff and others, through the provision and availability of emergency instructions or fire safety plans and the risks identified by relevant risk assessments;</w:t>
      </w:r>
    </w:p>
    <w:p w:rsidR="00797FB9" w:rsidRPr="000159F0" w:rsidRDefault="00797FB9" w:rsidP="00797FB9"/>
    <w:p w:rsidR="00797FB9" w:rsidRPr="000159F0" w:rsidRDefault="00797FB9" w:rsidP="00797FB9">
      <w:pPr>
        <w:numPr>
          <w:ilvl w:val="0"/>
          <w:numId w:val="3"/>
        </w:numPr>
      </w:pPr>
      <w:r w:rsidRPr="000159F0">
        <w:t>provide a programme of fire safety training;</w:t>
      </w:r>
    </w:p>
    <w:p w:rsidR="00797FB9" w:rsidRPr="000159F0" w:rsidRDefault="00797FB9" w:rsidP="00797FB9"/>
    <w:p w:rsidR="00797FB9" w:rsidRPr="000159F0" w:rsidRDefault="00797FB9" w:rsidP="00797FB9">
      <w:pPr>
        <w:numPr>
          <w:ilvl w:val="0"/>
          <w:numId w:val="3"/>
        </w:numPr>
      </w:pPr>
      <w:r w:rsidRPr="000159F0">
        <w:t>carry out and keep under review a fire risk assessment to analyse building and process fire risks, the existing preventive and protective measures and to identify areas for improvement;</w:t>
      </w:r>
    </w:p>
    <w:p w:rsidR="00797FB9" w:rsidRPr="000159F0" w:rsidRDefault="00797FB9" w:rsidP="00797FB9"/>
    <w:p w:rsidR="00797FB9" w:rsidRPr="000159F0" w:rsidRDefault="00797FB9" w:rsidP="00797FB9">
      <w:pPr>
        <w:numPr>
          <w:ilvl w:val="0"/>
          <w:numId w:val="3"/>
        </w:numPr>
      </w:pPr>
      <w:r w:rsidRPr="000159F0">
        <w:t>have in place a programme of works to improve or maintain the existing fire safety specifications;</w:t>
      </w:r>
    </w:p>
    <w:p w:rsidR="00797FB9" w:rsidRPr="000159F0" w:rsidRDefault="00797FB9" w:rsidP="00797FB9"/>
    <w:p w:rsidR="00797FB9" w:rsidRPr="000159F0" w:rsidRDefault="00797FB9" w:rsidP="00797FB9">
      <w:pPr>
        <w:numPr>
          <w:ilvl w:val="0"/>
          <w:numId w:val="3"/>
        </w:numPr>
      </w:pPr>
      <w:r w:rsidRPr="000159F0">
        <w:t xml:space="preserve">identify a sufficient number of persons, whether staff, security or others, to be present at all times the building is occupied with responsibility for initiating the fire evacuation procedure and provide information and assistance to the fire service; </w:t>
      </w:r>
    </w:p>
    <w:p w:rsidR="00797FB9" w:rsidRPr="000159F0" w:rsidRDefault="00797FB9" w:rsidP="00797FB9"/>
    <w:p w:rsidR="00797FB9" w:rsidRPr="000159F0" w:rsidRDefault="00797FB9" w:rsidP="00797FB9">
      <w:pPr>
        <w:numPr>
          <w:ilvl w:val="0"/>
          <w:numId w:val="3"/>
        </w:numPr>
      </w:pPr>
      <w:r w:rsidRPr="000159F0">
        <w:t xml:space="preserve">where appropriate, to prepare and keep under review risk assessments in relation to the use, storage, handling, disposal and transportation of dangerous substances and ensure that, so far as is reasonable practicable, the risks associated with dangerous substances are reduced or controlled. </w:t>
      </w:r>
    </w:p>
    <w:p w:rsidR="00D12238" w:rsidRPr="009F6008" w:rsidRDefault="00D12238" w:rsidP="00EA540D">
      <w:pPr>
        <w:tabs>
          <w:tab w:val="left" w:pos="550"/>
        </w:tabs>
        <w:overflowPunct/>
        <w:jc w:val="left"/>
        <w:textAlignment w:val="auto"/>
        <w:rPr>
          <w:rFonts w:cs="Arial"/>
          <w:b/>
          <w:bCs/>
          <w:sz w:val="24"/>
          <w:szCs w:val="24"/>
          <w:lang w:eastAsia="en-GB"/>
        </w:rPr>
      </w:pPr>
      <w:r>
        <w:rPr>
          <w:b/>
          <w:snapToGrid w:val="0"/>
          <w:color w:val="000000"/>
        </w:rPr>
        <w:br w:type="page"/>
      </w:r>
      <w:r w:rsidR="00F44325" w:rsidRPr="009F6008">
        <w:rPr>
          <w:b/>
          <w:snapToGrid w:val="0"/>
          <w:color w:val="000000"/>
          <w:sz w:val="24"/>
        </w:rPr>
        <w:t>2</w:t>
      </w:r>
      <w:r w:rsidR="00F44325" w:rsidRPr="009F6008">
        <w:rPr>
          <w:b/>
          <w:snapToGrid w:val="0"/>
          <w:color w:val="000000"/>
          <w:sz w:val="24"/>
        </w:rPr>
        <w:tab/>
      </w:r>
      <w:r w:rsidR="00F44325" w:rsidRPr="009F6008">
        <w:rPr>
          <w:rFonts w:cs="Arial"/>
          <w:b/>
          <w:bCs/>
          <w:sz w:val="24"/>
          <w:szCs w:val="24"/>
          <w:lang w:eastAsia="en-GB"/>
        </w:rPr>
        <w:t>PRACTICAL FIRE SAFETY ARRANGEMENTS</w:t>
      </w:r>
    </w:p>
    <w:p w:rsidR="00D12238" w:rsidRDefault="00D12238" w:rsidP="00D12238">
      <w:pPr>
        <w:overflowPunct/>
        <w:jc w:val="left"/>
        <w:textAlignment w:val="auto"/>
        <w:rPr>
          <w:rFonts w:cs="Arial"/>
          <w:szCs w:val="24"/>
          <w:lang w:eastAsia="en-GB"/>
        </w:rPr>
      </w:pPr>
    </w:p>
    <w:p w:rsidR="00D12238" w:rsidRPr="00D12238" w:rsidRDefault="00EA540D" w:rsidP="00EA540D">
      <w:pPr>
        <w:overflowPunct/>
        <w:ind w:left="567" w:hanging="567"/>
        <w:jc w:val="left"/>
        <w:textAlignment w:val="auto"/>
        <w:rPr>
          <w:rFonts w:cs="Arial"/>
          <w:szCs w:val="24"/>
          <w:lang w:eastAsia="en-GB"/>
        </w:rPr>
      </w:pPr>
      <w:r>
        <w:rPr>
          <w:rFonts w:cs="Arial"/>
          <w:szCs w:val="24"/>
          <w:lang w:eastAsia="en-GB"/>
        </w:rPr>
        <w:t>2.1</w:t>
      </w:r>
      <w:r>
        <w:rPr>
          <w:rFonts w:cs="Arial"/>
          <w:szCs w:val="24"/>
          <w:lang w:eastAsia="en-GB"/>
        </w:rPr>
        <w:tab/>
      </w:r>
      <w:r w:rsidR="00D12238" w:rsidRPr="00D12238">
        <w:rPr>
          <w:rFonts w:cs="Arial"/>
          <w:szCs w:val="24"/>
          <w:lang w:eastAsia="en-GB"/>
        </w:rPr>
        <w:t>As part of a holistic fire safety management system, in addition to the management</w:t>
      </w:r>
      <w:r w:rsidR="00B8433B">
        <w:rPr>
          <w:rFonts w:cs="Arial"/>
          <w:szCs w:val="24"/>
          <w:lang w:eastAsia="en-GB"/>
        </w:rPr>
        <w:t xml:space="preserve"> </w:t>
      </w:r>
      <w:r w:rsidR="00D12238" w:rsidRPr="00D12238">
        <w:rPr>
          <w:rFonts w:cs="Arial"/>
          <w:szCs w:val="24"/>
          <w:lang w:eastAsia="en-GB"/>
        </w:rPr>
        <w:t>action outlined below, considerations of passive and active fire precautions are</w:t>
      </w:r>
      <w:r w:rsidR="00B8433B">
        <w:rPr>
          <w:rFonts w:cs="Arial"/>
          <w:szCs w:val="24"/>
          <w:lang w:eastAsia="en-GB"/>
        </w:rPr>
        <w:t xml:space="preserve"> </w:t>
      </w:r>
      <w:r w:rsidR="00D12238" w:rsidRPr="00D12238">
        <w:rPr>
          <w:rFonts w:cs="Arial"/>
          <w:szCs w:val="24"/>
          <w:lang w:eastAsia="en-GB"/>
        </w:rPr>
        <w:t>essential.</w:t>
      </w:r>
    </w:p>
    <w:p w:rsidR="00D12238" w:rsidRDefault="00D12238" w:rsidP="00D12238">
      <w:pPr>
        <w:overflowPunct/>
        <w:jc w:val="left"/>
        <w:textAlignment w:val="auto"/>
        <w:rPr>
          <w:rFonts w:cs="Arial"/>
          <w:szCs w:val="24"/>
          <w:lang w:eastAsia="en-GB"/>
        </w:rPr>
      </w:pPr>
    </w:p>
    <w:p w:rsidR="00D12238" w:rsidRPr="00D12238" w:rsidRDefault="00EA540D" w:rsidP="00EA540D">
      <w:pPr>
        <w:overflowPunct/>
        <w:ind w:left="567" w:hanging="567"/>
        <w:jc w:val="left"/>
        <w:textAlignment w:val="auto"/>
        <w:rPr>
          <w:rFonts w:cs="Arial"/>
          <w:szCs w:val="24"/>
          <w:lang w:eastAsia="en-GB"/>
        </w:rPr>
      </w:pPr>
      <w:r>
        <w:rPr>
          <w:rFonts w:cs="Arial"/>
          <w:szCs w:val="24"/>
          <w:lang w:eastAsia="en-GB"/>
        </w:rPr>
        <w:t>2.2</w:t>
      </w:r>
      <w:r>
        <w:rPr>
          <w:rFonts w:cs="Arial"/>
          <w:szCs w:val="24"/>
          <w:lang w:eastAsia="en-GB"/>
        </w:rPr>
        <w:tab/>
      </w:r>
      <w:r w:rsidR="00D12238" w:rsidRPr="00D12238">
        <w:rPr>
          <w:rFonts w:cs="Arial"/>
          <w:szCs w:val="24"/>
          <w:lang w:eastAsia="en-GB"/>
        </w:rPr>
        <w:t xml:space="preserve">Passive </w:t>
      </w:r>
      <w:r w:rsidR="00B321D4" w:rsidRPr="00D12238">
        <w:rPr>
          <w:rFonts w:cs="Arial"/>
          <w:szCs w:val="24"/>
          <w:lang w:eastAsia="en-GB"/>
        </w:rPr>
        <w:t xml:space="preserve">fire precautions </w:t>
      </w:r>
      <w:r w:rsidR="00D12238" w:rsidRPr="00D12238">
        <w:rPr>
          <w:rFonts w:cs="Arial"/>
          <w:szCs w:val="24"/>
          <w:lang w:eastAsia="en-GB"/>
        </w:rPr>
        <w:t xml:space="preserve">are concerned with the physical conditions </w:t>
      </w:r>
      <w:r w:rsidR="0089491F">
        <w:rPr>
          <w:rFonts w:cs="Arial"/>
          <w:szCs w:val="24"/>
          <w:lang w:eastAsia="en-GB"/>
        </w:rPr>
        <w:t>in premises</w:t>
      </w:r>
      <w:r w:rsidR="00B8433B">
        <w:rPr>
          <w:rFonts w:cs="Arial"/>
          <w:szCs w:val="24"/>
          <w:lang w:eastAsia="en-GB"/>
        </w:rPr>
        <w:t xml:space="preserve"> </w:t>
      </w:r>
      <w:r w:rsidR="00D12238" w:rsidRPr="00D12238">
        <w:rPr>
          <w:rFonts w:cs="Arial"/>
          <w:szCs w:val="24"/>
          <w:lang w:eastAsia="en-GB"/>
        </w:rPr>
        <w:t>which are designed to facilitate containment of fire by design, construction and</w:t>
      </w:r>
      <w:r w:rsidR="00B8433B">
        <w:rPr>
          <w:rFonts w:cs="Arial"/>
          <w:szCs w:val="24"/>
          <w:lang w:eastAsia="en-GB"/>
        </w:rPr>
        <w:t xml:space="preserve"> </w:t>
      </w:r>
      <w:r w:rsidR="00D12238" w:rsidRPr="00D12238">
        <w:rPr>
          <w:rFonts w:cs="Arial"/>
          <w:szCs w:val="24"/>
          <w:lang w:eastAsia="en-GB"/>
        </w:rPr>
        <w:t>layout, effective communication and safe evacuation. In particular the:</w:t>
      </w:r>
    </w:p>
    <w:p w:rsidR="00D12238" w:rsidRDefault="00D12238" w:rsidP="00D12238">
      <w:pPr>
        <w:overflowPunct/>
        <w:jc w:val="left"/>
        <w:textAlignment w:val="auto"/>
        <w:rPr>
          <w:rFonts w:cs="Arial"/>
          <w:szCs w:val="24"/>
          <w:lang w:eastAsia="en-GB"/>
        </w:rPr>
      </w:pPr>
    </w:p>
    <w:p w:rsidR="00D12238" w:rsidRPr="00D12238" w:rsidRDefault="00D12238" w:rsidP="00B8433B">
      <w:pPr>
        <w:numPr>
          <w:ilvl w:val="0"/>
          <w:numId w:val="8"/>
        </w:numPr>
        <w:overflowPunct/>
        <w:jc w:val="left"/>
        <w:textAlignment w:val="auto"/>
        <w:rPr>
          <w:rFonts w:cs="Arial"/>
          <w:szCs w:val="24"/>
          <w:lang w:eastAsia="en-GB"/>
        </w:rPr>
      </w:pPr>
      <w:r w:rsidRPr="00D12238">
        <w:rPr>
          <w:rFonts w:cs="Arial"/>
          <w:szCs w:val="24"/>
          <w:lang w:eastAsia="en-GB"/>
        </w:rPr>
        <w:t>materials specification, design, construction and inspection of buildings, fire</w:t>
      </w:r>
      <w:r w:rsidR="00B8433B">
        <w:rPr>
          <w:rFonts w:cs="Arial"/>
          <w:szCs w:val="24"/>
          <w:lang w:eastAsia="en-GB"/>
        </w:rPr>
        <w:t xml:space="preserve"> </w:t>
      </w:r>
      <w:r w:rsidRPr="00D12238">
        <w:rPr>
          <w:rFonts w:cs="Arial"/>
          <w:szCs w:val="24"/>
          <w:lang w:eastAsia="en-GB"/>
        </w:rPr>
        <w:t>doors and escape routes taking into account the needs of pupils, service</w:t>
      </w:r>
      <w:r w:rsidR="00B8433B">
        <w:rPr>
          <w:rFonts w:cs="Arial"/>
          <w:szCs w:val="24"/>
          <w:lang w:eastAsia="en-GB"/>
        </w:rPr>
        <w:t xml:space="preserve"> </w:t>
      </w:r>
      <w:r w:rsidRPr="00D12238">
        <w:rPr>
          <w:rFonts w:cs="Arial"/>
          <w:szCs w:val="24"/>
          <w:lang w:eastAsia="en-GB"/>
        </w:rPr>
        <w:t>users, people with disabilities, contractors, the public, etc;</w:t>
      </w:r>
    </w:p>
    <w:p w:rsidR="00D12238" w:rsidRDefault="00D12238" w:rsidP="00B8433B">
      <w:pPr>
        <w:overflowPunct/>
        <w:jc w:val="left"/>
        <w:textAlignment w:val="auto"/>
        <w:rPr>
          <w:rFonts w:cs="Arial"/>
          <w:szCs w:val="24"/>
          <w:lang w:eastAsia="en-GB"/>
        </w:rPr>
      </w:pPr>
    </w:p>
    <w:p w:rsidR="00D12238" w:rsidRPr="00D12238" w:rsidRDefault="00D12238" w:rsidP="00B8433B">
      <w:pPr>
        <w:numPr>
          <w:ilvl w:val="0"/>
          <w:numId w:val="8"/>
        </w:numPr>
        <w:overflowPunct/>
        <w:jc w:val="left"/>
        <w:textAlignment w:val="auto"/>
        <w:rPr>
          <w:rFonts w:cs="Arial"/>
          <w:szCs w:val="24"/>
          <w:lang w:eastAsia="en-GB"/>
        </w:rPr>
      </w:pPr>
      <w:r w:rsidRPr="00D12238">
        <w:rPr>
          <w:rFonts w:cs="Arial"/>
          <w:szCs w:val="24"/>
          <w:lang w:eastAsia="en-GB"/>
        </w:rPr>
        <w:t>appropriate safe and secure locatio</w:t>
      </w:r>
      <w:r w:rsidR="00B321D4">
        <w:rPr>
          <w:rFonts w:cs="Arial"/>
          <w:szCs w:val="24"/>
          <w:lang w:eastAsia="en-GB"/>
        </w:rPr>
        <w:t>n of building services e.g. gas and electricity;</w:t>
      </w:r>
    </w:p>
    <w:p w:rsidR="00D12238" w:rsidRDefault="00D12238" w:rsidP="00B8433B">
      <w:pPr>
        <w:overflowPunct/>
        <w:jc w:val="left"/>
        <w:textAlignment w:val="auto"/>
        <w:rPr>
          <w:rFonts w:cs="Arial"/>
          <w:szCs w:val="24"/>
          <w:lang w:eastAsia="en-GB"/>
        </w:rPr>
      </w:pPr>
    </w:p>
    <w:p w:rsidR="00D12238" w:rsidRPr="00D12238" w:rsidRDefault="00D12238" w:rsidP="00B8433B">
      <w:pPr>
        <w:numPr>
          <w:ilvl w:val="0"/>
          <w:numId w:val="8"/>
        </w:numPr>
        <w:overflowPunct/>
        <w:jc w:val="left"/>
        <w:textAlignment w:val="auto"/>
        <w:rPr>
          <w:rFonts w:cs="Arial"/>
          <w:szCs w:val="24"/>
          <w:lang w:eastAsia="en-GB"/>
        </w:rPr>
      </w:pPr>
      <w:r w:rsidRPr="00D12238">
        <w:rPr>
          <w:rFonts w:cs="Arial"/>
          <w:szCs w:val="24"/>
          <w:lang w:eastAsia="en-GB"/>
        </w:rPr>
        <w:t>provision of clear fire safety signage for escape routes and final exits in</w:t>
      </w:r>
      <w:r w:rsidR="00B8433B">
        <w:rPr>
          <w:rFonts w:cs="Arial"/>
          <w:szCs w:val="24"/>
          <w:lang w:eastAsia="en-GB"/>
        </w:rPr>
        <w:t xml:space="preserve"> </w:t>
      </w:r>
      <w:r w:rsidRPr="00D12238">
        <w:rPr>
          <w:rFonts w:cs="Arial"/>
          <w:szCs w:val="24"/>
          <w:lang w:eastAsia="en-GB"/>
        </w:rPr>
        <w:t>conformity with the Health and Safety (Safety Signs and Signals)</w:t>
      </w:r>
      <w:r w:rsidR="00B8433B">
        <w:rPr>
          <w:rFonts w:cs="Arial"/>
          <w:szCs w:val="24"/>
          <w:lang w:eastAsia="en-GB"/>
        </w:rPr>
        <w:t xml:space="preserve"> </w:t>
      </w:r>
      <w:r w:rsidRPr="00D12238">
        <w:rPr>
          <w:rFonts w:cs="Arial"/>
          <w:szCs w:val="24"/>
          <w:lang w:eastAsia="en-GB"/>
        </w:rPr>
        <w:t>Regulations 1996 and Disability Discrimination Act 1995;</w:t>
      </w:r>
    </w:p>
    <w:p w:rsidR="00D12238" w:rsidRDefault="00D12238" w:rsidP="00B8433B">
      <w:pPr>
        <w:overflowPunct/>
        <w:jc w:val="left"/>
        <w:textAlignment w:val="auto"/>
        <w:rPr>
          <w:rFonts w:cs="Arial"/>
          <w:szCs w:val="24"/>
          <w:lang w:eastAsia="en-GB"/>
        </w:rPr>
      </w:pPr>
    </w:p>
    <w:p w:rsidR="00D12238" w:rsidRPr="00D12238" w:rsidRDefault="00D12238" w:rsidP="00B8433B">
      <w:pPr>
        <w:numPr>
          <w:ilvl w:val="0"/>
          <w:numId w:val="8"/>
        </w:numPr>
        <w:overflowPunct/>
        <w:jc w:val="left"/>
        <w:textAlignment w:val="auto"/>
        <w:rPr>
          <w:rFonts w:cs="Arial"/>
          <w:szCs w:val="24"/>
          <w:lang w:eastAsia="en-GB"/>
        </w:rPr>
      </w:pPr>
      <w:r w:rsidRPr="00D12238">
        <w:rPr>
          <w:rFonts w:cs="Arial"/>
          <w:szCs w:val="24"/>
          <w:lang w:eastAsia="en-GB"/>
        </w:rPr>
        <w:t xml:space="preserve">provision of prominently located </w:t>
      </w:r>
      <w:r w:rsidR="00B321D4" w:rsidRPr="00D12238">
        <w:rPr>
          <w:rFonts w:cs="Arial"/>
          <w:szCs w:val="24"/>
          <w:lang w:eastAsia="en-GB"/>
        </w:rPr>
        <w:t xml:space="preserve">fire action notices (e.g. by fire alarm </w:t>
      </w:r>
      <w:r w:rsidR="00B321D4">
        <w:rPr>
          <w:rFonts w:cs="Arial"/>
          <w:szCs w:val="24"/>
          <w:lang w:eastAsia="en-GB"/>
        </w:rPr>
        <w:t xml:space="preserve">manual break glass </w:t>
      </w:r>
      <w:r w:rsidR="00B321D4" w:rsidRPr="00D12238">
        <w:rPr>
          <w:rFonts w:cs="Arial"/>
          <w:szCs w:val="24"/>
          <w:lang w:eastAsia="en-GB"/>
        </w:rPr>
        <w:t xml:space="preserve">points) to </w:t>
      </w:r>
      <w:r w:rsidRPr="00D12238">
        <w:rPr>
          <w:rFonts w:cs="Arial"/>
          <w:szCs w:val="24"/>
          <w:lang w:eastAsia="en-GB"/>
        </w:rPr>
        <w:t>inform people of the action to be taken in the event of fire;</w:t>
      </w:r>
      <w:r w:rsidR="00B321D4">
        <w:rPr>
          <w:rFonts w:cs="Arial"/>
          <w:szCs w:val="24"/>
          <w:lang w:eastAsia="en-GB"/>
        </w:rPr>
        <w:t xml:space="preserve"> and </w:t>
      </w:r>
    </w:p>
    <w:p w:rsidR="00D12238" w:rsidRDefault="00D12238" w:rsidP="00B8433B">
      <w:pPr>
        <w:overflowPunct/>
        <w:jc w:val="left"/>
        <w:textAlignment w:val="auto"/>
        <w:rPr>
          <w:rFonts w:cs="Arial"/>
          <w:szCs w:val="24"/>
          <w:lang w:eastAsia="en-GB"/>
        </w:rPr>
      </w:pPr>
    </w:p>
    <w:p w:rsidR="00D12238" w:rsidRPr="00D12238" w:rsidRDefault="00D12238" w:rsidP="00B8433B">
      <w:pPr>
        <w:numPr>
          <w:ilvl w:val="0"/>
          <w:numId w:val="8"/>
        </w:numPr>
        <w:overflowPunct/>
        <w:jc w:val="left"/>
        <w:textAlignment w:val="auto"/>
        <w:rPr>
          <w:rFonts w:cs="Arial"/>
          <w:szCs w:val="24"/>
          <w:lang w:eastAsia="en-GB"/>
        </w:rPr>
      </w:pPr>
      <w:r w:rsidRPr="00D12238">
        <w:rPr>
          <w:rFonts w:cs="Arial"/>
          <w:szCs w:val="24"/>
          <w:lang w:eastAsia="en-GB"/>
        </w:rPr>
        <w:t>education and training of staff in fire safety arrangements, in particular</w:t>
      </w:r>
      <w:r w:rsidR="00B8433B">
        <w:rPr>
          <w:rFonts w:cs="Arial"/>
          <w:szCs w:val="24"/>
          <w:lang w:eastAsia="en-GB"/>
        </w:rPr>
        <w:t xml:space="preserve"> </w:t>
      </w:r>
      <w:r w:rsidRPr="00D12238">
        <w:rPr>
          <w:rFonts w:cs="Arial"/>
          <w:szCs w:val="24"/>
          <w:lang w:eastAsia="en-GB"/>
        </w:rPr>
        <w:t>evacuation procedures and drills.</w:t>
      </w:r>
    </w:p>
    <w:p w:rsidR="00D12238" w:rsidRDefault="00D12238" w:rsidP="00D12238">
      <w:pPr>
        <w:overflowPunct/>
        <w:jc w:val="left"/>
        <w:textAlignment w:val="auto"/>
        <w:rPr>
          <w:rFonts w:cs="Arial"/>
          <w:szCs w:val="24"/>
          <w:lang w:eastAsia="en-GB"/>
        </w:rPr>
      </w:pPr>
    </w:p>
    <w:p w:rsidR="00D12238" w:rsidRPr="00D12238" w:rsidRDefault="00FB73F6" w:rsidP="00FB73F6">
      <w:pPr>
        <w:overflowPunct/>
        <w:ind w:left="567" w:hanging="567"/>
        <w:jc w:val="left"/>
        <w:textAlignment w:val="auto"/>
        <w:rPr>
          <w:rFonts w:cs="Arial"/>
          <w:szCs w:val="24"/>
          <w:lang w:eastAsia="en-GB"/>
        </w:rPr>
      </w:pPr>
      <w:r>
        <w:rPr>
          <w:rFonts w:cs="Arial"/>
          <w:szCs w:val="24"/>
          <w:lang w:eastAsia="en-GB"/>
        </w:rPr>
        <w:t>2.3</w:t>
      </w:r>
      <w:r>
        <w:rPr>
          <w:rFonts w:cs="Arial"/>
          <w:szCs w:val="24"/>
          <w:lang w:eastAsia="en-GB"/>
        </w:rPr>
        <w:tab/>
      </w:r>
      <w:r w:rsidR="00D12238" w:rsidRPr="00D12238">
        <w:rPr>
          <w:rFonts w:cs="Arial"/>
          <w:szCs w:val="24"/>
          <w:lang w:eastAsia="en-GB"/>
        </w:rPr>
        <w:t xml:space="preserve">Active </w:t>
      </w:r>
      <w:r w:rsidR="00B321D4" w:rsidRPr="00D12238">
        <w:rPr>
          <w:rFonts w:cs="Arial"/>
          <w:szCs w:val="24"/>
          <w:lang w:eastAsia="en-GB"/>
        </w:rPr>
        <w:t xml:space="preserve">fire precautions </w:t>
      </w:r>
      <w:r w:rsidR="00D12238" w:rsidRPr="00D12238">
        <w:rPr>
          <w:rFonts w:cs="Arial"/>
          <w:szCs w:val="24"/>
          <w:lang w:eastAsia="en-GB"/>
        </w:rPr>
        <w:t>are those features of the fire safety management system</w:t>
      </w:r>
      <w:r w:rsidR="00B8433B">
        <w:rPr>
          <w:rFonts w:cs="Arial"/>
          <w:szCs w:val="24"/>
          <w:lang w:eastAsia="en-GB"/>
        </w:rPr>
        <w:t xml:space="preserve"> </w:t>
      </w:r>
      <w:r w:rsidR="00D12238" w:rsidRPr="00D12238">
        <w:rPr>
          <w:rFonts w:cs="Arial"/>
          <w:szCs w:val="24"/>
          <w:lang w:eastAsia="en-GB"/>
        </w:rPr>
        <w:t>that detect and operate in the event of a fire, including fire alarm systems,</w:t>
      </w:r>
      <w:r w:rsidR="00B8433B">
        <w:rPr>
          <w:rFonts w:cs="Arial"/>
          <w:szCs w:val="24"/>
          <w:lang w:eastAsia="en-GB"/>
        </w:rPr>
        <w:t xml:space="preserve"> </w:t>
      </w:r>
      <w:r w:rsidR="00D12238" w:rsidRPr="00D12238">
        <w:rPr>
          <w:rFonts w:cs="Arial"/>
          <w:szCs w:val="24"/>
          <w:lang w:eastAsia="en-GB"/>
        </w:rPr>
        <w:t>emergency lighting systems and fire fighting equipment. In particular:</w:t>
      </w:r>
    </w:p>
    <w:p w:rsidR="00D12238" w:rsidRDefault="00D12238" w:rsidP="00D12238">
      <w:pPr>
        <w:overflowPunct/>
        <w:jc w:val="left"/>
        <w:textAlignment w:val="auto"/>
        <w:rPr>
          <w:rFonts w:cs="Arial"/>
          <w:szCs w:val="24"/>
          <w:lang w:eastAsia="en-GB"/>
        </w:rPr>
      </w:pPr>
    </w:p>
    <w:p w:rsidR="00D12238" w:rsidRPr="00D12238" w:rsidRDefault="00D12238" w:rsidP="00B8433B">
      <w:pPr>
        <w:numPr>
          <w:ilvl w:val="0"/>
          <w:numId w:val="9"/>
        </w:numPr>
        <w:overflowPunct/>
        <w:jc w:val="left"/>
        <w:textAlignment w:val="auto"/>
        <w:rPr>
          <w:rFonts w:cs="Arial"/>
          <w:szCs w:val="24"/>
          <w:lang w:eastAsia="en-GB"/>
        </w:rPr>
      </w:pPr>
      <w:r w:rsidRPr="00D12238">
        <w:rPr>
          <w:rFonts w:cs="Arial"/>
          <w:szCs w:val="24"/>
          <w:lang w:eastAsia="en-GB"/>
        </w:rPr>
        <w:t>the installation, maintenance, inspection and weekly testing of fire alarms;</w:t>
      </w:r>
    </w:p>
    <w:p w:rsidR="00D12238" w:rsidRDefault="00D12238" w:rsidP="00D12238">
      <w:pPr>
        <w:overflowPunct/>
        <w:jc w:val="left"/>
        <w:textAlignment w:val="auto"/>
        <w:rPr>
          <w:rFonts w:cs="Arial"/>
          <w:szCs w:val="24"/>
          <w:lang w:eastAsia="en-GB"/>
        </w:rPr>
      </w:pPr>
    </w:p>
    <w:p w:rsidR="00D12238" w:rsidRPr="00D12238" w:rsidRDefault="00D12238" w:rsidP="00B8433B">
      <w:pPr>
        <w:numPr>
          <w:ilvl w:val="0"/>
          <w:numId w:val="9"/>
        </w:numPr>
        <w:overflowPunct/>
        <w:jc w:val="left"/>
        <w:textAlignment w:val="auto"/>
        <w:rPr>
          <w:rFonts w:cs="Arial"/>
          <w:szCs w:val="24"/>
          <w:lang w:eastAsia="en-GB"/>
        </w:rPr>
      </w:pPr>
      <w:r w:rsidRPr="00D12238">
        <w:rPr>
          <w:rFonts w:cs="Arial"/>
          <w:szCs w:val="24"/>
          <w:lang w:eastAsia="en-GB"/>
        </w:rPr>
        <w:t>the appropriate design, location, operation, monthly inspection and annual</w:t>
      </w:r>
      <w:r w:rsidR="00B8433B">
        <w:rPr>
          <w:rFonts w:cs="Arial"/>
          <w:szCs w:val="24"/>
          <w:lang w:eastAsia="en-GB"/>
        </w:rPr>
        <w:t xml:space="preserve"> </w:t>
      </w:r>
      <w:r w:rsidRPr="00D12238">
        <w:rPr>
          <w:rFonts w:cs="Arial"/>
          <w:szCs w:val="24"/>
          <w:lang w:eastAsia="en-GB"/>
        </w:rPr>
        <w:t>testing of adequate (emergency) lighting systems for fire escape routes;</w:t>
      </w:r>
    </w:p>
    <w:p w:rsidR="00D12238" w:rsidRDefault="00D12238" w:rsidP="00D12238">
      <w:pPr>
        <w:overflowPunct/>
        <w:jc w:val="left"/>
        <w:textAlignment w:val="auto"/>
        <w:rPr>
          <w:rFonts w:cs="Arial"/>
          <w:szCs w:val="24"/>
          <w:lang w:eastAsia="en-GB"/>
        </w:rPr>
      </w:pPr>
    </w:p>
    <w:p w:rsidR="00D12238" w:rsidRPr="00D12238" w:rsidRDefault="00D12238" w:rsidP="00B8433B">
      <w:pPr>
        <w:numPr>
          <w:ilvl w:val="0"/>
          <w:numId w:val="9"/>
        </w:numPr>
        <w:overflowPunct/>
        <w:jc w:val="left"/>
        <w:textAlignment w:val="auto"/>
        <w:rPr>
          <w:rFonts w:cs="Arial"/>
          <w:szCs w:val="24"/>
          <w:lang w:eastAsia="en-GB"/>
        </w:rPr>
      </w:pPr>
      <w:r w:rsidRPr="00D12238">
        <w:rPr>
          <w:rFonts w:cs="Arial"/>
          <w:szCs w:val="24"/>
          <w:lang w:eastAsia="en-GB"/>
        </w:rPr>
        <w:t>the provision, use, appropriate type and location, and annual maintenance of</w:t>
      </w:r>
      <w:r w:rsidR="00B8433B">
        <w:rPr>
          <w:rFonts w:cs="Arial"/>
          <w:szCs w:val="24"/>
          <w:lang w:eastAsia="en-GB"/>
        </w:rPr>
        <w:t xml:space="preserve"> </w:t>
      </w:r>
      <w:r w:rsidRPr="00D12238">
        <w:rPr>
          <w:rFonts w:cs="Arial"/>
          <w:szCs w:val="24"/>
          <w:lang w:eastAsia="en-GB"/>
        </w:rPr>
        <w:t>portable fire extinguishers.</w:t>
      </w:r>
    </w:p>
    <w:p w:rsidR="00D12238" w:rsidRDefault="00D12238" w:rsidP="00D12238">
      <w:pPr>
        <w:overflowPunct/>
        <w:jc w:val="left"/>
        <w:textAlignment w:val="auto"/>
        <w:rPr>
          <w:rFonts w:cs="Arial"/>
          <w:szCs w:val="24"/>
          <w:lang w:eastAsia="en-GB"/>
        </w:rPr>
      </w:pPr>
    </w:p>
    <w:p w:rsidR="002B1C8C" w:rsidRDefault="00D12238" w:rsidP="002B1C8C">
      <w:pPr>
        <w:numPr>
          <w:ilvl w:val="0"/>
          <w:numId w:val="9"/>
        </w:numPr>
        <w:overflowPunct/>
        <w:jc w:val="left"/>
        <w:textAlignment w:val="auto"/>
        <w:rPr>
          <w:rFonts w:cs="Arial"/>
          <w:sz w:val="18"/>
          <w:szCs w:val="20"/>
          <w:lang w:eastAsia="en-GB"/>
        </w:rPr>
      </w:pPr>
      <w:r w:rsidRPr="00D12238">
        <w:rPr>
          <w:rFonts w:cs="Arial"/>
          <w:szCs w:val="24"/>
          <w:lang w:eastAsia="en-GB"/>
        </w:rPr>
        <w:t xml:space="preserve">A </w:t>
      </w:r>
      <w:r w:rsidR="00B321D4" w:rsidRPr="00D12238">
        <w:rPr>
          <w:rFonts w:cs="Arial"/>
          <w:szCs w:val="24"/>
          <w:lang w:eastAsia="en-GB"/>
        </w:rPr>
        <w:t xml:space="preserve">quarterly </w:t>
      </w:r>
      <w:r w:rsidR="00B321D4">
        <w:rPr>
          <w:rFonts w:cs="Arial"/>
          <w:szCs w:val="24"/>
          <w:lang w:eastAsia="en-GB"/>
        </w:rPr>
        <w:t xml:space="preserve">/ six monthly / annual </w:t>
      </w:r>
      <w:r w:rsidR="0089491F">
        <w:rPr>
          <w:rFonts w:cs="Arial"/>
          <w:szCs w:val="24"/>
          <w:lang w:eastAsia="en-GB"/>
        </w:rPr>
        <w:t>premises fire safety</w:t>
      </w:r>
      <w:r w:rsidRPr="00D12238">
        <w:rPr>
          <w:rFonts w:cs="Arial"/>
          <w:szCs w:val="24"/>
          <w:lang w:eastAsia="en-GB"/>
        </w:rPr>
        <w:t xml:space="preserve"> inspection </w:t>
      </w:r>
      <w:r w:rsidR="0089491F">
        <w:rPr>
          <w:rFonts w:cs="Arial"/>
          <w:szCs w:val="24"/>
          <w:lang w:eastAsia="en-GB"/>
        </w:rPr>
        <w:t>will</w:t>
      </w:r>
      <w:r w:rsidRPr="00D12238">
        <w:rPr>
          <w:rFonts w:cs="Arial"/>
          <w:szCs w:val="24"/>
          <w:lang w:eastAsia="en-GB"/>
        </w:rPr>
        <w:t xml:space="preserve"> be carried.</w:t>
      </w:r>
    </w:p>
    <w:p w:rsidR="002B1C8C" w:rsidRDefault="002B1C8C" w:rsidP="002B1C8C">
      <w:pPr>
        <w:overflowPunct/>
        <w:jc w:val="left"/>
        <w:textAlignment w:val="auto"/>
        <w:rPr>
          <w:b/>
          <w:snapToGrid w:val="0"/>
          <w:color w:val="000000"/>
        </w:rPr>
      </w:pPr>
    </w:p>
    <w:p w:rsidR="002B1C8C" w:rsidRDefault="002B1C8C" w:rsidP="002B1C8C">
      <w:pPr>
        <w:overflowPunct/>
        <w:ind w:left="567" w:hanging="567"/>
        <w:jc w:val="left"/>
        <w:textAlignment w:val="auto"/>
        <w:rPr>
          <w:rFonts w:cs="Arial"/>
          <w:szCs w:val="20"/>
          <w:lang w:eastAsia="en-GB"/>
        </w:rPr>
      </w:pPr>
      <w:r w:rsidRPr="002B1C8C">
        <w:rPr>
          <w:rFonts w:cs="Arial"/>
          <w:szCs w:val="20"/>
          <w:lang w:eastAsia="en-GB"/>
        </w:rPr>
        <w:t xml:space="preserve">2.4 </w:t>
      </w:r>
      <w:r>
        <w:rPr>
          <w:rFonts w:cs="Arial"/>
          <w:szCs w:val="20"/>
          <w:lang w:eastAsia="en-GB"/>
        </w:rPr>
        <w:tab/>
        <w:t>The fire safety arrangements will be based on</w:t>
      </w:r>
      <w:r w:rsidR="00B321D4">
        <w:rPr>
          <w:rFonts w:cs="Arial"/>
          <w:szCs w:val="20"/>
          <w:lang w:eastAsia="en-GB"/>
        </w:rPr>
        <w:t xml:space="preserve"> HSG 65 </w:t>
      </w:r>
      <w:r w:rsidR="00B321D4">
        <w:rPr>
          <w:rFonts w:cs="Arial"/>
          <w:i/>
          <w:szCs w:val="20"/>
          <w:lang w:eastAsia="en-GB"/>
        </w:rPr>
        <w:t xml:space="preserve">Successful Health and Safety Management </w:t>
      </w:r>
      <w:r w:rsidR="00B321D4">
        <w:rPr>
          <w:rFonts w:cs="Arial"/>
          <w:szCs w:val="20"/>
          <w:lang w:eastAsia="en-GB"/>
        </w:rPr>
        <w:t xml:space="preserve">and </w:t>
      </w:r>
      <w:r>
        <w:rPr>
          <w:rFonts w:cs="Arial"/>
          <w:szCs w:val="20"/>
          <w:lang w:eastAsia="en-GB"/>
        </w:rPr>
        <w:t>the Fire Safety</w:t>
      </w:r>
      <w:r w:rsidR="0089491F">
        <w:rPr>
          <w:rFonts w:cs="Arial"/>
          <w:szCs w:val="20"/>
          <w:lang w:eastAsia="en-GB"/>
        </w:rPr>
        <w:t xml:space="preserve"> Management Plan Strategy (see A</w:t>
      </w:r>
      <w:r>
        <w:rPr>
          <w:rFonts w:cs="Arial"/>
          <w:szCs w:val="20"/>
          <w:lang w:eastAsia="en-GB"/>
        </w:rPr>
        <w:t xml:space="preserve">ppendix </w:t>
      </w:r>
      <w:r w:rsidR="0089491F">
        <w:rPr>
          <w:rFonts w:cs="Arial"/>
          <w:szCs w:val="20"/>
          <w:lang w:eastAsia="en-GB"/>
        </w:rPr>
        <w:t>1</w:t>
      </w:r>
      <w:r w:rsidR="00E078DB">
        <w:rPr>
          <w:rFonts w:cs="Arial"/>
          <w:szCs w:val="20"/>
          <w:lang w:eastAsia="en-GB"/>
        </w:rPr>
        <w:t>)</w:t>
      </w:r>
      <w:r>
        <w:rPr>
          <w:rFonts w:cs="Arial"/>
          <w:szCs w:val="20"/>
          <w:lang w:eastAsia="en-GB"/>
        </w:rPr>
        <w:t>. The main strands of the strategy involves: -</w:t>
      </w:r>
    </w:p>
    <w:p w:rsidR="002B1C8C" w:rsidRDefault="002B1C8C" w:rsidP="002B1C8C">
      <w:pPr>
        <w:overflowPunct/>
        <w:jc w:val="left"/>
        <w:textAlignment w:val="auto"/>
        <w:rPr>
          <w:rFonts w:cs="Arial"/>
          <w:szCs w:val="20"/>
          <w:lang w:eastAsia="en-GB"/>
        </w:rPr>
      </w:pPr>
    </w:p>
    <w:p w:rsidR="00B321D4" w:rsidRDefault="00B321D4" w:rsidP="0089491F">
      <w:pPr>
        <w:numPr>
          <w:ilvl w:val="0"/>
          <w:numId w:val="12"/>
        </w:numPr>
        <w:overflowPunct/>
        <w:jc w:val="left"/>
        <w:textAlignment w:val="auto"/>
        <w:rPr>
          <w:rFonts w:cs="Arial"/>
          <w:szCs w:val="20"/>
          <w:lang w:eastAsia="en-GB"/>
        </w:rPr>
      </w:pPr>
      <w:r>
        <w:rPr>
          <w:rFonts w:cs="Arial"/>
          <w:szCs w:val="20"/>
          <w:lang w:eastAsia="en-GB"/>
        </w:rPr>
        <w:t>Effective planning, organisation, control, monitoring and review of protective and preventative measures</w:t>
      </w:r>
    </w:p>
    <w:p w:rsidR="0089491F" w:rsidRDefault="0089491F" w:rsidP="0089491F">
      <w:pPr>
        <w:numPr>
          <w:ilvl w:val="0"/>
          <w:numId w:val="12"/>
        </w:numPr>
        <w:overflowPunct/>
        <w:jc w:val="left"/>
        <w:textAlignment w:val="auto"/>
        <w:rPr>
          <w:rFonts w:cs="Arial"/>
          <w:szCs w:val="20"/>
          <w:lang w:eastAsia="en-GB"/>
        </w:rPr>
      </w:pPr>
      <w:r>
        <w:rPr>
          <w:rFonts w:cs="Arial"/>
          <w:szCs w:val="20"/>
          <w:lang w:eastAsia="en-GB"/>
        </w:rPr>
        <w:t>Fire safety risk assessments and building audits</w:t>
      </w:r>
    </w:p>
    <w:p w:rsidR="002B1C8C" w:rsidRDefault="002C1A69" w:rsidP="002B1C8C">
      <w:pPr>
        <w:numPr>
          <w:ilvl w:val="0"/>
          <w:numId w:val="12"/>
        </w:numPr>
        <w:overflowPunct/>
        <w:jc w:val="left"/>
        <w:textAlignment w:val="auto"/>
        <w:rPr>
          <w:rFonts w:cs="Arial"/>
          <w:szCs w:val="20"/>
          <w:lang w:eastAsia="en-GB"/>
        </w:rPr>
      </w:pPr>
      <w:r>
        <w:rPr>
          <w:rFonts w:cs="Arial"/>
          <w:szCs w:val="20"/>
          <w:lang w:eastAsia="en-GB"/>
        </w:rPr>
        <w:t xml:space="preserve">Fire </w:t>
      </w:r>
      <w:r w:rsidR="0089491F">
        <w:rPr>
          <w:rFonts w:cs="Arial"/>
          <w:szCs w:val="20"/>
          <w:lang w:eastAsia="en-GB"/>
        </w:rPr>
        <w:t xml:space="preserve">safety </w:t>
      </w:r>
      <w:r>
        <w:rPr>
          <w:rFonts w:cs="Arial"/>
          <w:szCs w:val="20"/>
          <w:lang w:eastAsia="en-GB"/>
        </w:rPr>
        <w:t xml:space="preserve">systems </w:t>
      </w:r>
      <w:r w:rsidR="0089491F">
        <w:rPr>
          <w:rFonts w:cs="Arial"/>
          <w:szCs w:val="20"/>
          <w:lang w:eastAsia="en-GB"/>
        </w:rPr>
        <w:t xml:space="preserve">and </w:t>
      </w:r>
      <w:r>
        <w:rPr>
          <w:rFonts w:cs="Arial"/>
          <w:szCs w:val="20"/>
          <w:lang w:eastAsia="en-GB"/>
        </w:rPr>
        <w:t>maintenance</w:t>
      </w:r>
    </w:p>
    <w:p w:rsidR="002C1A69" w:rsidRDefault="002C1A69" w:rsidP="002B1C8C">
      <w:pPr>
        <w:numPr>
          <w:ilvl w:val="0"/>
          <w:numId w:val="12"/>
        </w:numPr>
        <w:overflowPunct/>
        <w:jc w:val="left"/>
        <w:textAlignment w:val="auto"/>
        <w:rPr>
          <w:rFonts w:cs="Arial"/>
          <w:szCs w:val="20"/>
          <w:lang w:eastAsia="en-GB"/>
        </w:rPr>
      </w:pPr>
      <w:r>
        <w:rPr>
          <w:rFonts w:cs="Arial"/>
          <w:szCs w:val="20"/>
          <w:lang w:eastAsia="en-GB"/>
        </w:rPr>
        <w:t>Fire warden and staff training</w:t>
      </w:r>
    </w:p>
    <w:p w:rsidR="002C1A69" w:rsidRDefault="002C1A69" w:rsidP="002B1C8C">
      <w:pPr>
        <w:numPr>
          <w:ilvl w:val="0"/>
          <w:numId w:val="12"/>
        </w:numPr>
        <w:overflowPunct/>
        <w:jc w:val="left"/>
        <w:textAlignment w:val="auto"/>
        <w:rPr>
          <w:rFonts w:cs="Arial"/>
          <w:szCs w:val="20"/>
          <w:lang w:eastAsia="en-GB"/>
        </w:rPr>
      </w:pPr>
      <w:r>
        <w:rPr>
          <w:rFonts w:cs="Arial"/>
          <w:szCs w:val="20"/>
          <w:lang w:eastAsia="en-GB"/>
        </w:rPr>
        <w:t>Fire evacuation drills</w:t>
      </w:r>
    </w:p>
    <w:p w:rsidR="002C1A69" w:rsidRDefault="002C1A69" w:rsidP="002B1C8C">
      <w:pPr>
        <w:numPr>
          <w:ilvl w:val="0"/>
          <w:numId w:val="12"/>
        </w:numPr>
        <w:overflowPunct/>
        <w:jc w:val="left"/>
        <w:textAlignment w:val="auto"/>
        <w:rPr>
          <w:rFonts w:cs="Arial"/>
          <w:szCs w:val="20"/>
          <w:lang w:eastAsia="en-GB"/>
        </w:rPr>
      </w:pPr>
      <w:r>
        <w:rPr>
          <w:rFonts w:cs="Arial"/>
          <w:szCs w:val="20"/>
          <w:lang w:eastAsia="en-GB"/>
        </w:rPr>
        <w:t xml:space="preserve">Building design, alterations and commissioning </w:t>
      </w:r>
    </w:p>
    <w:p w:rsidR="002B1C8C" w:rsidRDefault="002B1C8C" w:rsidP="002B1C8C">
      <w:pPr>
        <w:overflowPunct/>
        <w:jc w:val="left"/>
        <w:textAlignment w:val="auto"/>
        <w:rPr>
          <w:rFonts w:cs="Arial"/>
          <w:szCs w:val="20"/>
          <w:lang w:eastAsia="en-GB"/>
        </w:rPr>
      </w:pPr>
    </w:p>
    <w:p w:rsidR="002B1C8C" w:rsidRDefault="002B1C8C" w:rsidP="002B1C8C">
      <w:pPr>
        <w:overflowPunct/>
        <w:jc w:val="left"/>
        <w:textAlignment w:val="auto"/>
        <w:rPr>
          <w:rFonts w:ascii="Tahoma-Bold" w:hAnsi="Tahoma-Bold" w:cs="Tahoma-Bold"/>
          <w:sz w:val="20"/>
          <w:szCs w:val="20"/>
          <w:lang w:eastAsia="en-GB"/>
        </w:rPr>
      </w:pPr>
    </w:p>
    <w:p w:rsidR="00B81DE7" w:rsidRPr="009F6008" w:rsidRDefault="002B1C8C" w:rsidP="002B1C8C">
      <w:pPr>
        <w:overflowPunct/>
        <w:jc w:val="left"/>
        <w:textAlignment w:val="auto"/>
        <w:rPr>
          <w:rFonts w:cs="Arial"/>
          <w:sz w:val="20"/>
          <w:szCs w:val="20"/>
          <w:lang w:eastAsia="en-GB"/>
        </w:rPr>
      </w:pPr>
      <w:r w:rsidRPr="002B1C8C">
        <w:rPr>
          <w:b/>
          <w:snapToGrid w:val="0"/>
          <w:color w:val="000000"/>
        </w:rPr>
        <w:br w:type="page"/>
      </w:r>
      <w:r w:rsidR="00FB73F6" w:rsidRPr="009F6008">
        <w:rPr>
          <w:b/>
          <w:snapToGrid w:val="0"/>
          <w:color w:val="000000"/>
          <w:sz w:val="24"/>
        </w:rPr>
        <w:t>3</w:t>
      </w:r>
      <w:r w:rsidR="00747F26" w:rsidRPr="009F6008">
        <w:rPr>
          <w:b/>
          <w:snapToGrid w:val="0"/>
          <w:color w:val="000000"/>
          <w:sz w:val="24"/>
        </w:rPr>
        <w:tab/>
        <w:t>PLANNING</w:t>
      </w:r>
      <w:r w:rsidR="00747F26" w:rsidRPr="009F6008">
        <w:rPr>
          <w:snapToGrid w:val="0"/>
          <w:color w:val="000000"/>
          <w:sz w:val="24"/>
        </w:rPr>
        <w:t xml:space="preserve"> </w:t>
      </w:r>
      <w:r w:rsidR="00747F26" w:rsidRPr="009F6008">
        <w:rPr>
          <w:snapToGrid w:val="0"/>
          <w:color w:val="000000"/>
          <w:sz w:val="24"/>
        </w:rPr>
        <w:tab/>
      </w:r>
    </w:p>
    <w:p w:rsidR="00B81DE7" w:rsidRPr="000159F0" w:rsidRDefault="00B81DE7" w:rsidP="00B81DE7">
      <w:pPr>
        <w:ind w:left="2160" w:hanging="2160"/>
        <w:rPr>
          <w:i/>
          <w:snapToGrid w:val="0"/>
          <w:color w:val="000000"/>
        </w:rPr>
      </w:pPr>
    </w:p>
    <w:p w:rsidR="00D12238" w:rsidRPr="000159F0" w:rsidRDefault="00FB73F6" w:rsidP="00D12238">
      <w:pPr>
        <w:tabs>
          <w:tab w:val="left" w:pos="550"/>
        </w:tabs>
        <w:overflowPunct/>
        <w:jc w:val="left"/>
        <w:textAlignment w:val="auto"/>
      </w:pPr>
      <w:r>
        <w:rPr>
          <w:snapToGrid w:val="0"/>
          <w:color w:val="000000"/>
        </w:rPr>
        <w:t>3</w:t>
      </w:r>
      <w:r w:rsidR="00747F26" w:rsidRPr="000159F0">
        <w:rPr>
          <w:snapToGrid w:val="0"/>
          <w:color w:val="000000"/>
        </w:rPr>
        <w:t>.1</w:t>
      </w:r>
      <w:r w:rsidR="00747F26" w:rsidRPr="000159F0">
        <w:rPr>
          <w:snapToGrid w:val="0"/>
          <w:color w:val="000000"/>
        </w:rPr>
        <w:tab/>
      </w:r>
      <w:r w:rsidR="00D12238" w:rsidRPr="000159F0">
        <w:t>Fire risk assessments are a requirement of the Regulatory Reform (Fire Safety)</w:t>
      </w:r>
    </w:p>
    <w:p w:rsidR="00747F26" w:rsidRPr="000159F0" w:rsidRDefault="00D12238" w:rsidP="00D12238">
      <w:pPr>
        <w:overflowPunct/>
        <w:ind w:left="550"/>
        <w:jc w:val="left"/>
        <w:textAlignment w:val="auto"/>
      </w:pPr>
      <w:r w:rsidRPr="000159F0">
        <w:t xml:space="preserve">Order and are a structured approach to determining the risk of fire occurring in a premises or from a work activity, and identifying the precautions necessary to eliminate, reduce or manage the risk. The outcome of the risk assessment must be incorporated in </w:t>
      </w:r>
      <w:r w:rsidR="000A2593" w:rsidRPr="000159F0">
        <w:t xml:space="preserve">the </w:t>
      </w:r>
      <w:r w:rsidR="000A2593">
        <w:t>fire e</w:t>
      </w:r>
      <w:r w:rsidRPr="000159F0">
        <w:t xml:space="preserve">mergency </w:t>
      </w:r>
      <w:r w:rsidR="000A2593">
        <w:t>p</w:t>
      </w:r>
      <w:r w:rsidRPr="000159F0">
        <w:t>lan</w:t>
      </w:r>
      <w:r w:rsidR="000A2593">
        <w:t xml:space="preserve"> (see Section 7)</w:t>
      </w:r>
      <w:r w:rsidRPr="000159F0">
        <w:t>.</w:t>
      </w:r>
    </w:p>
    <w:p w:rsidR="00747F26" w:rsidRPr="000159F0" w:rsidRDefault="00747F26" w:rsidP="00747F26">
      <w:pPr>
        <w:overflowPunct/>
        <w:ind w:firstLine="720"/>
        <w:jc w:val="left"/>
        <w:textAlignment w:val="auto"/>
      </w:pPr>
    </w:p>
    <w:p w:rsidR="00A43E09" w:rsidRDefault="00FB73F6" w:rsidP="00FB73F6">
      <w:pPr>
        <w:overflowPunct/>
        <w:ind w:left="550" w:hanging="550"/>
        <w:jc w:val="left"/>
        <w:textAlignment w:val="auto"/>
      </w:pPr>
      <w:r>
        <w:t>3.2</w:t>
      </w:r>
      <w:r>
        <w:tab/>
      </w:r>
      <w:r w:rsidR="00D12238" w:rsidRPr="00A43E09">
        <w:t xml:space="preserve">Fire Risk Assessments must be carried and reviewed </w:t>
      </w:r>
      <w:r w:rsidR="000A2593">
        <w:t xml:space="preserve">regularly </w:t>
      </w:r>
      <w:r w:rsidR="000A2593" w:rsidRPr="00A43E09">
        <w:t xml:space="preserve">out </w:t>
      </w:r>
      <w:r w:rsidR="000A2593">
        <w:t xml:space="preserve">(recommended to be annually) </w:t>
      </w:r>
      <w:r w:rsidR="00D12238" w:rsidRPr="00A43E09">
        <w:t>or when there is any building alteration or change of occupation and use of the premises, or following a fire incident/emergency, etc.</w:t>
      </w:r>
      <w:r w:rsidR="00A43E09" w:rsidRPr="00A43E09">
        <w:t xml:space="preserve"> </w:t>
      </w:r>
    </w:p>
    <w:p w:rsidR="000159F0" w:rsidRDefault="000159F0" w:rsidP="000159F0">
      <w:pPr>
        <w:overflowPunct/>
        <w:jc w:val="left"/>
        <w:textAlignment w:val="auto"/>
      </w:pPr>
    </w:p>
    <w:p w:rsidR="00E07CAF" w:rsidRDefault="00FB73F6" w:rsidP="00FB73F6">
      <w:pPr>
        <w:tabs>
          <w:tab w:val="left" w:pos="550"/>
        </w:tabs>
        <w:overflowPunct/>
        <w:ind w:left="550" w:hanging="550"/>
        <w:jc w:val="left"/>
        <w:textAlignment w:val="auto"/>
        <w:rPr>
          <w:rFonts w:cs="Arial"/>
          <w:szCs w:val="24"/>
          <w:lang w:eastAsia="en-GB"/>
        </w:rPr>
      </w:pPr>
      <w:r>
        <w:rPr>
          <w:rFonts w:cs="Arial"/>
          <w:szCs w:val="24"/>
          <w:lang w:eastAsia="en-GB"/>
        </w:rPr>
        <w:t>3</w:t>
      </w:r>
      <w:r w:rsidR="00B0046E">
        <w:rPr>
          <w:rFonts w:cs="Arial"/>
          <w:szCs w:val="24"/>
          <w:lang w:eastAsia="en-GB"/>
        </w:rPr>
        <w:t>.3</w:t>
      </w:r>
      <w:r w:rsidR="00B0046E">
        <w:rPr>
          <w:rFonts w:cs="Arial"/>
          <w:szCs w:val="24"/>
          <w:lang w:eastAsia="en-GB"/>
        </w:rPr>
        <w:tab/>
      </w:r>
      <w:r w:rsidR="00E07CAF" w:rsidRPr="00E07CAF">
        <w:rPr>
          <w:rFonts w:cs="Arial"/>
          <w:szCs w:val="24"/>
          <w:lang w:eastAsia="en-GB"/>
        </w:rPr>
        <w:t>The risk evaluation and appropriate control measures to be taken into account will</w:t>
      </w:r>
      <w:r>
        <w:rPr>
          <w:rFonts w:cs="Arial"/>
          <w:szCs w:val="24"/>
          <w:lang w:eastAsia="en-GB"/>
        </w:rPr>
        <w:t xml:space="preserve"> </w:t>
      </w:r>
      <w:r w:rsidR="00E07CAF" w:rsidRPr="00E07CAF">
        <w:rPr>
          <w:rFonts w:cs="Arial"/>
          <w:szCs w:val="24"/>
          <w:lang w:eastAsia="en-GB"/>
        </w:rPr>
        <w:t>include those practical fire safety arrangements outlined above.</w:t>
      </w:r>
      <w:r w:rsidR="007A38CF">
        <w:rPr>
          <w:rFonts w:cs="Arial"/>
          <w:szCs w:val="24"/>
          <w:lang w:eastAsia="en-GB"/>
        </w:rPr>
        <w:t xml:space="preserve"> The methodology adopted will be:</w:t>
      </w:r>
    </w:p>
    <w:p w:rsidR="007A38CF" w:rsidRDefault="007A38CF" w:rsidP="00FB73F6">
      <w:pPr>
        <w:tabs>
          <w:tab w:val="left" w:pos="550"/>
        </w:tabs>
        <w:overflowPunct/>
        <w:ind w:left="550" w:hanging="550"/>
        <w:jc w:val="left"/>
        <w:textAlignment w:val="auto"/>
        <w:rPr>
          <w:rFonts w:cs="Arial"/>
          <w:szCs w:val="24"/>
          <w:lang w:eastAsia="en-GB"/>
        </w:rPr>
      </w:pPr>
    </w:p>
    <w:p w:rsidR="007A38CF" w:rsidRDefault="007A38CF" w:rsidP="00FB73F6">
      <w:pPr>
        <w:tabs>
          <w:tab w:val="left" w:pos="550"/>
        </w:tabs>
        <w:overflowPunct/>
        <w:ind w:left="550" w:hanging="550"/>
        <w:jc w:val="left"/>
        <w:textAlignment w:val="auto"/>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sidRPr="007A38CF">
        <w:rPr>
          <w:rFonts w:cs="Arial"/>
          <w:b/>
          <w:szCs w:val="24"/>
          <w:lang w:eastAsia="en-GB"/>
        </w:rPr>
        <w:t>High Risk</w:t>
      </w:r>
      <w:r>
        <w:rPr>
          <w:rFonts w:cs="Arial"/>
          <w:szCs w:val="24"/>
          <w:lang w:eastAsia="en-GB"/>
        </w:rPr>
        <w:tab/>
      </w:r>
      <w:r>
        <w:rPr>
          <w:rFonts w:cs="Arial"/>
          <w:szCs w:val="24"/>
          <w:lang w:eastAsia="en-GB"/>
        </w:rPr>
        <w:tab/>
        <w:t>=</w:t>
      </w:r>
      <w:r>
        <w:rPr>
          <w:rFonts w:cs="Arial"/>
          <w:szCs w:val="24"/>
          <w:lang w:eastAsia="en-GB"/>
        </w:rPr>
        <w:tab/>
        <w:t>Work to be completed within 4 to 8 weeks</w:t>
      </w:r>
    </w:p>
    <w:p w:rsidR="007A38CF" w:rsidRDefault="007A38CF" w:rsidP="00FB73F6">
      <w:pPr>
        <w:tabs>
          <w:tab w:val="left" w:pos="550"/>
        </w:tabs>
        <w:overflowPunct/>
        <w:ind w:left="550" w:hanging="550"/>
        <w:jc w:val="left"/>
        <w:textAlignment w:val="auto"/>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sidRPr="007A38CF">
        <w:rPr>
          <w:rFonts w:cs="Arial"/>
          <w:b/>
          <w:szCs w:val="24"/>
          <w:lang w:eastAsia="en-GB"/>
        </w:rPr>
        <w:t>Medium Risk</w:t>
      </w:r>
      <w:r>
        <w:rPr>
          <w:rFonts w:cs="Arial"/>
          <w:szCs w:val="24"/>
          <w:lang w:eastAsia="en-GB"/>
        </w:rPr>
        <w:tab/>
        <w:t>=</w:t>
      </w:r>
      <w:r>
        <w:rPr>
          <w:rFonts w:cs="Arial"/>
          <w:szCs w:val="24"/>
          <w:lang w:eastAsia="en-GB"/>
        </w:rPr>
        <w:tab/>
        <w:t>Work to be completed within 6 months</w:t>
      </w:r>
    </w:p>
    <w:p w:rsidR="007A38CF" w:rsidRPr="00E07CAF" w:rsidRDefault="007A38CF" w:rsidP="00FB73F6">
      <w:pPr>
        <w:tabs>
          <w:tab w:val="left" w:pos="550"/>
        </w:tabs>
        <w:overflowPunct/>
        <w:ind w:left="550" w:hanging="550"/>
        <w:jc w:val="left"/>
        <w:textAlignment w:val="auto"/>
        <w:rPr>
          <w:rFonts w:cs="Arial"/>
          <w:sz w:val="18"/>
          <w:szCs w:val="20"/>
          <w:lang w:eastAsia="en-GB"/>
        </w:rPr>
      </w:pPr>
      <w:r>
        <w:rPr>
          <w:rFonts w:cs="Arial"/>
          <w:szCs w:val="24"/>
          <w:lang w:eastAsia="en-GB"/>
        </w:rPr>
        <w:tab/>
      </w:r>
      <w:r>
        <w:rPr>
          <w:rFonts w:cs="Arial"/>
          <w:szCs w:val="24"/>
          <w:lang w:eastAsia="en-GB"/>
        </w:rPr>
        <w:tab/>
      </w:r>
      <w:r>
        <w:rPr>
          <w:rFonts w:cs="Arial"/>
          <w:szCs w:val="24"/>
          <w:lang w:eastAsia="en-GB"/>
        </w:rPr>
        <w:tab/>
      </w:r>
      <w:r w:rsidRPr="007A38CF">
        <w:rPr>
          <w:rFonts w:cs="Arial"/>
          <w:b/>
          <w:szCs w:val="24"/>
          <w:lang w:eastAsia="en-GB"/>
        </w:rPr>
        <w:t>Low Risk</w:t>
      </w:r>
      <w:r>
        <w:rPr>
          <w:rFonts w:cs="Arial"/>
          <w:szCs w:val="24"/>
          <w:lang w:eastAsia="en-GB"/>
        </w:rPr>
        <w:tab/>
      </w:r>
      <w:r>
        <w:rPr>
          <w:rFonts w:cs="Arial"/>
          <w:szCs w:val="24"/>
          <w:lang w:eastAsia="en-GB"/>
        </w:rPr>
        <w:tab/>
        <w:t>=</w:t>
      </w:r>
      <w:r>
        <w:rPr>
          <w:rFonts w:cs="Arial"/>
          <w:szCs w:val="24"/>
          <w:lang w:eastAsia="en-GB"/>
        </w:rPr>
        <w:tab/>
        <w:t>Work to be completed within 1 year</w:t>
      </w:r>
    </w:p>
    <w:p w:rsidR="00E07CAF" w:rsidRDefault="00E07CAF" w:rsidP="000159F0">
      <w:pPr>
        <w:overflowPunct/>
        <w:jc w:val="left"/>
        <w:textAlignment w:val="auto"/>
      </w:pPr>
    </w:p>
    <w:p w:rsidR="00C70BBE" w:rsidRDefault="00FB73F6" w:rsidP="004B613B">
      <w:pPr>
        <w:overflowPunct/>
        <w:ind w:left="550" w:hanging="550"/>
        <w:jc w:val="left"/>
        <w:textAlignment w:val="auto"/>
      </w:pPr>
      <w:r>
        <w:t>3</w:t>
      </w:r>
      <w:r w:rsidR="004B613B">
        <w:t>.</w:t>
      </w:r>
      <w:r w:rsidR="00E07CAF">
        <w:t>4</w:t>
      </w:r>
      <w:r w:rsidR="004B613B">
        <w:tab/>
      </w:r>
      <w:r w:rsidR="001D4989" w:rsidRPr="000159F0">
        <w:t xml:space="preserve">Risk assessments must take into account those who could be affected, e.g. numbers involved, their location, physical and mental capabilities and employees of </w:t>
      </w:r>
      <w:r w:rsidR="000159F0" w:rsidRPr="000159F0">
        <w:t>organizations</w:t>
      </w:r>
      <w:r w:rsidR="001D4989" w:rsidRPr="000159F0">
        <w:t xml:space="preserve"> with whom a workplace is shared. </w:t>
      </w:r>
      <w:r w:rsidR="00C70BBE">
        <w:t xml:space="preserve">The significant findings of the fire safety risk assessment will be made known to all other responsible persons as appropriate. </w:t>
      </w:r>
    </w:p>
    <w:p w:rsidR="00C70BBE" w:rsidRDefault="00C70BBE" w:rsidP="004B613B">
      <w:pPr>
        <w:overflowPunct/>
        <w:ind w:left="550" w:hanging="550"/>
        <w:jc w:val="left"/>
        <w:textAlignment w:val="auto"/>
      </w:pPr>
    </w:p>
    <w:p w:rsidR="001D4989" w:rsidRPr="000159F0" w:rsidRDefault="00CA1A98" w:rsidP="004B613B">
      <w:pPr>
        <w:overflowPunct/>
        <w:ind w:left="550" w:hanging="550"/>
        <w:jc w:val="left"/>
        <w:textAlignment w:val="auto"/>
      </w:pPr>
      <w:r>
        <w:t>3.5</w:t>
      </w:r>
      <w:r>
        <w:tab/>
      </w:r>
      <w:r w:rsidR="001D4989" w:rsidRPr="000159F0">
        <w:t xml:space="preserve">Where appropriate, an individual </w:t>
      </w:r>
      <w:r w:rsidR="004B613B">
        <w:t>Personal Emergency Evacuation Plan (</w:t>
      </w:r>
      <w:r w:rsidR="001D4989" w:rsidRPr="000159F0">
        <w:t>PEEP</w:t>
      </w:r>
      <w:r w:rsidR="004B613B">
        <w:t>)</w:t>
      </w:r>
      <w:r w:rsidR="001D4989" w:rsidRPr="000159F0">
        <w:t xml:space="preserve"> must be developed for staff, pupils or service users who have known disabilities that will impact on their ability to evacuate the particular premises.</w:t>
      </w:r>
    </w:p>
    <w:p w:rsidR="001D4989" w:rsidRPr="000159F0" w:rsidRDefault="001D4989" w:rsidP="001D4989">
      <w:pPr>
        <w:overflowPunct/>
        <w:jc w:val="left"/>
        <w:textAlignment w:val="auto"/>
      </w:pPr>
    </w:p>
    <w:p w:rsidR="00FB73F6" w:rsidRDefault="00CA1A98" w:rsidP="007846E2">
      <w:pPr>
        <w:pStyle w:val="Headings"/>
        <w:ind w:left="567" w:hanging="567"/>
        <w:rPr>
          <w:lang w:eastAsia="en-GB"/>
        </w:rPr>
      </w:pPr>
      <w:r>
        <w:rPr>
          <w:lang w:eastAsia="en-GB"/>
        </w:rPr>
        <w:t>3.6</w:t>
      </w:r>
      <w:r w:rsidR="00FB73F6">
        <w:rPr>
          <w:lang w:eastAsia="en-GB"/>
        </w:rPr>
        <w:tab/>
      </w:r>
      <w:r w:rsidR="00FB73F6" w:rsidRPr="00FB73F6">
        <w:rPr>
          <w:lang w:eastAsia="en-GB"/>
        </w:rPr>
        <w:t>Maintenance of fire safety systems falls under the umbrella of the Fire</w:t>
      </w:r>
      <w:r w:rsidR="00FB73F6">
        <w:rPr>
          <w:lang w:eastAsia="en-GB"/>
        </w:rPr>
        <w:t xml:space="preserve"> </w:t>
      </w:r>
      <w:r w:rsidR="00FB73F6" w:rsidRPr="00FB73F6">
        <w:rPr>
          <w:lang w:eastAsia="en-GB"/>
        </w:rPr>
        <w:t xml:space="preserve">Maintenance Contract. The </w:t>
      </w:r>
      <w:r w:rsidR="007846E2" w:rsidRPr="00FB73F6">
        <w:rPr>
          <w:lang w:eastAsia="en-GB"/>
        </w:rPr>
        <w:t>provisions of the contract ensure</w:t>
      </w:r>
      <w:r w:rsidR="00FB73F6" w:rsidRPr="00FB73F6">
        <w:rPr>
          <w:lang w:eastAsia="en-GB"/>
        </w:rPr>
        <w:t xml:space="preserve"> maintenance</w:t>
      </w:r>
      <w:r w:rsidR="00FB73F6">
        <w:rPr>
          <w:lang w:eastAsia="en-GB"/>
        </w:rPr>
        <w:t xml:space="preserve"> </w:t>
      </w:r>
      <w:r w:rsidR="00FB73F6" w:rsidRPr="00FB73F6">
        <w:rPr>
          <w:lang w:eastAsia="en-GB"/>
        </w:rPr>
        <w:t>on fire systems and equipment is carried out in compliance with the</w:t>
      </w:r>
      <w:r w:rsidR="007846E2">
        <w:rPr>
          <w:lang w:eastAsia="en-GB"/>
        </w:rPr>
        <w:t xml:space="preserve"> </w:t>
      </w:r>
      <w:r w:rsidR="007846E2" w:rsidRPr="007846E2">
        <w:t>Regulatory Reform (Fire Safety) Order 2005</w:t>
      </w:r>
      <w:r w:rsidR="007846E2">
        <w:t xml:space="preserve"> and Approved </w:t>
      </w:r>
      <w:r w:rsidR="00FB73F6" w:rsidRPr="00FB73F6">
        <w:rPr>
          <w:lang w:eastAsia="en-GB"/>
        </w:rPr>
        <w:t>Codes of Practise and other associated</w:t>
      </w:r>
      <w:r w:rsidR="007846E2">
        <w:rPr>
          <w:lang w:eastAsia="en-GB"/>
        </w:rPr>
        <w:t xml:space="preserve"> </w:t>
      </w:r>
      <w:r w:rsidR="00FB73F6" w:rsidRPr="00FB73F6">
        <w:rPr>
          <w:lang w:eastAsia="en-GB"/>
        </w:rPr>
        <w:t>legislation. The contract will ensure that Fire Maintenance Contractors are</w:t>
      </w:r>
      <w:r w:rsidR="00FB73F6">
        <w:rPr>
          <w:lang w:eastAsia="en-GB"/>
        </w:rPr>
        <w:t xml:space="preserve"> </w:t>
      </w:r>
      <w:r w:rsidR="00FB73F6" w:rsidRPr="00FB73F6">
        <w:rPr>
          <w:lang w:eastAsia="en-GB"/>
        </w:rPr>
        <w:t>fully inducted for safe work practices and are fully qualified to carry</w:t>
      </w:r>
      <w:r w:rsidR="00FB73F6">
        <w:rPr>
          <w:lang w:eastAsia="en-GB"/>
        </w:rPr>
        <w:t xml:space="preserve"> </w:t>
      </w:r>
      <w:r w:rsidR="00FB73F6" w:rsidRPr="00FB73F6">
        <w:rPr>
          <w:lang w:eastAsia="en-GB"/>
        </w:rPr>
        <w:t>out mai</w:t>
      </w:r>
      <w:r w:rsidR="004D526C">
        <w:rPr>
          <w:lang w:eastAsia="en-GB"/>
        </w:rPr>
        <w:t>ntenance on fire safety systems and will include: -</w:t>
      </w:r>
    </w:p>
    <w:p w:rsidR="004D526C" w:rsidRDefault="004D526C" w:rsidP="007846E2">
      <w:pPr>
        <w:pStyle w:val="Headings"/>
        <w:ind w:left="567" w:hanging="567"/>
        <w:rPr>
          <w:lang w:eastAsia="en-GB"/>
        </w:rPr>
      </w:pPr>
    </w:p>
    <w:p w:rsidR="004D526C" w:rsidRDefault="004D526C" w:rsidP="004D526C">
      <w:pPr>
        <w:pStyle w:val="Headings"/>
        <w:numPr>
          <w:ilvl w:val="0"/>
          <w:numId w:val="11"/>
        </w:numPr>
        <w:rPr>
          <w:lang w:eastAsia="en-GB"/>
        </w:rPr>
      </w:pPr>
      <w:r>
        <w:rPr>
          <w:lang w:eastAsia="en-GB"/>
        </w:rPr>
        <w:t>Fire detection and warning  system</w:t>
      </w:r>
    </w:p>
    <w:p w:rsidR="004D526C" w:rsidRDefault="004D526C" w:rsidP="004D526C">
      <w:pPr>
        <w:pStyle w:val="Headings"/>
        <w:numPr>
          <w:ilvl w:val="0"/>
          <w:numId w:val="11"/>
        </w:numPr>
        <w:rPr>
          <w:lang w:eastAsia="en-GB"/>
        </w:rPr>
      </w:pPr>
      <w:r>
        <w:rPr>
          <w:lang w:eastAsia="en-GB"/>
        </w:rPr>
        <w:t>Emergency lighting</w:t>
      </w:r>
    </w:p>
    <w:p w:rsidR="004D526C" w:rsidRDefault="004D526C" w:rsidP="004D526C">
      <w:pPr>
        <w:pStyle w:val="Headings"/>
        <w:numPr>
          <w:ilvl w:val="0"/>
          <w:numId w:val="11"/>
        </w:numPr>
        <w:rPr>
          <w:lang w:eastAsia="en-GB"/>
        </w:rPr>
      </w:pPr>
      <w:r>
        <w:rPr>
          <w:lang w:eastAsia="en-GB"/>
        </w:rPr>
        <w:t>Fire fighting facilities</w:t>
      </w:r>
    </w:p>
    <w:p w:rsidR="004D526C" w:rsidRDefault="004D526C" w:rsidP="004D526C">
      <w:pPr>
        <w:pStyle w:val="Headings"/>
        <w:numPr>
          <w:ilvl w:val="0"/>
          <w:numId w:val="11"/>
        </w:numPr>
        <w:rPr>
          <w:lang w:eastAsia="en-GB"/>
        </w:rPr>
      </w:pPr>
      <w:r>
        <w:rPr>
          <w:lang w:eastAsia="en-GB"/>
        </w:rPr>
        <w:t>Emergency routes and exits</w:t>
      </w:r>
    </w:p>
    <w:p w:rsidR="00087836" w:rsidRDefault="00087836" w:rsidP="004D526C">
      <w:pPr>
        <w:pStyle w:val="Headings"/>
        <w:numPr>
          <w:ilvl w:val="0"/>
          <w:numId w:val="11"/>
        </w:numPr>
        <w:rPr>
          <w:lang w:eastAsia="en-GB"/>
        </w:rPr>
      </w:pPr>
      <w:r>
        <w:rPr>
          <w:lang w:eastAsia="en-GB"/>
        </w:rPr>
        <w:t>Fire safety signs and notices</w:t>
      </w:r>
    </w:p>
    <w:p w:rsidR="004D526C" w:rsidRPr="00FB73F6" w:rsidRDefault="004D526C" w:rsidP="004D526C">
      <w:pPr>
        <w:pStyle w:val="Headings"/>
        <w:numPr>
          <w:ilvl w:val="0"/>
          <w:numId w:val="11"/>
        </w:numPr>
        <w:rPr>
          <w:lang w:eastAsia="en-GB"/>
        </w:rPr>
      </w:pPr>
      <w:r>
        <w:rPr>
          <w:lang w:eastAsia="en-GB"/>
        </w:rPr>
        <w:t>Portable electrical appliances (PAT) and premises installation testing (5 yearly)</w:t>
      </w:r>
    </w:p>
    <w:p w:rsidR="001D4989" w:rsidRDefault="001D4989" w:rsidP="001D4989">
      <w:pPr>
        <w:overflowPunct/>
        <w:jc w:val="left"/>
        <w:textAlignment w:val="auto"/>
      </w:pPr>
    </w:p>
    <w:p w:rsidR="00DA497E" w:rsidRDefault="000A2593" w:rsidP="000A2593">
      <w:pPr>
        <w:overflowPunct/>
        <w:ind w:left="567" w:hanging="567"/>
        <w:jc w:val="left"/>
        <w:textAlignment w:val="auto"/>
      </w:pPr>
      <w:r>
        <w:t>3.7</w:t>
      </w:r>
      <w:r>
        <w:tab/>
      </w:r>
      <w:r w:rsidR="00DA497E">
        <w:t>The fire safety maintenance programme will follow the guidelines suggested in HM Government Fire Safety Risk Assessment guidance and can be found in Appendix 2.</w:t>
      </w:r>
    </w:p>
    <w:p w:rsidR="00DA497E" w:rsidRPr="000159F0" w:rsidRDefault="00DA497E" w:rsidP="00DA497E">
      <w:pPr>
        <w:overflowPunct/>
        <w:ind w:left="567"/>
        <w:jc w:val="left"/>
        <w:textAlignment w:val="auto"/>
      </w:pPr>
    </w:p>
    <w:p w:rsidR="00427932" w:rsidRDefault="000A2593" w:rsidP="009C7E7F">
      <w:pPr>
        <w:overflowPunct/>
        <w:ind w:left="567" w:hanging="567"/>
        <w:jc w:val="left"/>
        <w:textAlignment w:val="auto"/>
        <w:rPr>
          <w:rFonts w:cs="Arial"/>
          <w:lang w:eastAsia="en-GB"/>
        </w:rPr>
      </w:pPr>
      <w:r>
        <w:rPr>
          <w:rFonts w:cs="Arial"/>
          <w:lang w:eastAsia="en-GB"/>
        </w:rPr>
        <w:t>3.8</w:t>
      </w:r>
      <w:r w:rsidR="007846E2">
        <w:rPr>
          <w:rFonts w:cs="Arial"/>
          <w:lang w:eastAsia="en-GB"/>
        </w:rPr>
        <w:tab/>
      </w:r>
      <w:r w:rsidR="00427932" w:rsidRPr="009C7E7F">
        <w:rPr>
          <w:rFonts w:cs="Arial"/>
          <w:lang w:eastAsia="en-GB"/>
        </w:rPr>
        <w:t xml:space="preserve">Fire Warden </w:t>
      </w:r>
      <w:r w:rsidR="009C7E7F">
        <w:rPr>
          <w:rFonts w:cs="Arial"/>
          <w:lang w:eastAsia="en-GB"/>
        </w:rPr>
        <w:t xml:space="preserve">and staff </w:t>
      </w:r>
      <w:r w:rsidR="00385D80">
        <w:rPr>
          <w:rFonts w:cs="Arial"/>
          <w:lang w:eastAsia="en-GB"/>
        </w:rPr>
        <w:t>training</w:t>
      </w:r>
      <w:r w:rsidR="009C7E7F">
        <w:rPr>
          <w:rFonts w:cs="Arial"/>
          <w:lang w:eastAsia="en-GB"/>
        </w:rPr>
        <w:t xml:space="preserve"> </w:t>
      </w:r>
      <w:r w:rsidR="00C83CC4" w:rsidRPr="009C7E7F">
        <w:rPr>
          <w:rFonts w:cs="Arial"/>
          <w:lang w:eastAsia="en-GB"/>
        </w:rPr>
        <w:t>are</w:t>
      </w:r>
      <w:r w:rsidR="00427932" w:rsidRPr="009C7E7F">
        <w:rPr>
          <w:rFonts w:cs="Arial"/>
          <w:lang w:eastAsia="en-GB"/>
        </w:rPr>
        <w:t xml:space="preserve"> provided through </w:t>
      </w:r>
      <w:r w:rsidR="00DA497E">
        <w:rPr>
          <w:rFonts w:cs="Arial"/>
          <w:b/>
        </w:rPr>
        <w:t>[</w:t>
      </w:r>
      <w:r w:rsidR="00DA497E" w:rsidRPr="000159F0">
        <w:rPr>
          <w:rFonts w:cs="Arial"/>
          <w:b/>
        </w:rPr>
        <w:t>company name</w:t>
      </w:r>
      <w:r w:rsidR="00DA497E">
        <w:rPr>
          <w:rFonts w:cs="Arial"/>
          <w:b/>
        </w:rPr>
        <w:t xml:space="preserve"> / </w:t>
      </w:r>
      <w:r w:rsidR="00C83CC4">
        <w:rPr>
          <w:rFonts w:cs="Arial"/>
          <w:b/>
        </w:rPr>
        <w:t>person’s</w:t>
      </w:r>
      <w:r w:rsidR="00DA497E">
        <w:rPr>
          <w:rFonts w:cs="Arial"/>
          <w:b/>
        </w:rPr>
        <w:t xml:space="preserve"> name]</w:t>
      </w:r>
      <w:r w:rsidR="00427932" w:rsidRPr="009C7E7F">
        <w:rPr>
          <w:rFonts w:cs="Arial"/>
          <w:lang w:eastAsia="en-GB"/>
        </w:rPr>
        <w:t xml:space="preserve"> who conducts a number of courses annually. The course is delivered by a qualified </w:t>
      </w:r>
      <w:r w:rsidR="009C7E7F">
        <w:rPr>
          <w:rFonts w:cs="Arial"/>
          <w:lang w:eastAsia="en-GB"/>
        </w:rPr>
        <w:t xml:space="preserve">competent person </w:t>
      </w:r>
      <w:r w:rsidR="009831E7">
        <w:rPr>
          <w:rFonts w:cs="Arial"/>
          <w:b/>
        </w:rPr>
        <w:t>[company / organization / business name]</w:t>
      </w:r>
      <w:r w:rsidR="00427932" w:rsidRPr="009C7E7F">
        <w:rPr>
          <w:rFonts w:cs="Arial"/>
          <w:lang w:eastAsia="en-GB"/>
        </w:rPr>
        <w:t xml:space="preserve">. It is the responsibility of all Fire Wardens to attend one </w:t>
      </w:r>
      <w:r w:rsidR="00680CB6">
        <w:rPr>
          <w:rFonts w:cs="Arial"/>
          <w:lang w:eastAsia="en-GB"/>
        </w:rPr>
        <w:t xml:space="preserve">refresher training </w:t>
      </w:r>
      <w:r w:rsidR="00427932" w:rsidRPr="009C7E7F">
        <w:rPr>
          <w:rFonts w:cs="Arial"/>
          <w:lang w:eastAsia="en-GB"/>
        </w:rPr>
        <w:t xml:space="preserve">annually on one of the dates available. </w:t>
      </w:r>
      <w:r w:rsidR="00DA497E">
        <w:rPr>
          <w:rFonts w:cs="Arial"/>
          <w:lang w:eastAsia="en-GB"/>
        </w:rPr>
        <w:t>A sample fire safety training programme and staff training record can be found in Appendix 3 and 4 respectively.</w:t>
      </w:r>
    </w:p>
    <w:p w:rsidR="00680CB6" w:rsidRDefault="00680CB6" w:rsidP="00680CB6">
      <w:pPr>
        <w:overflowPunct/>
        <w:jc w:val="left"/>
        <w:textAlignment w:val="auto"/>
        <w:rPr>
          <w:rFonts w:cs="Arial"/>
          <w:lang w:eastAsia="en-GB"/>
        </w:rPr>
      </w:pPr>
    </w:p>
    <w:p w:rsidR="00680CB6" w:rsidRDefault="009831E7" w:rsidP="00680CB6">
      <w:pPr>
        <w:overflowPunct/>
        <w:ind w:left="567" w:hanging="567"/>
        <w:jc w:val="left"/>
        <w:textAlignment w:val="auto"/>
        <w:rPr>
          <w:rFonts w:cs="Arial"/>
          <w:lang w:eastAsia="en-GB"/>
        </w:rPr>
      </w:pPr>
      <w:r>
        <w:rPr>
          <w:rFonts w:cs="Arial"/>
          <w:lang w:eastAsia="en-GB"/>
        </w:rPr>
        <w:br w:type="page"/>
      </w:r>
      <w:r w:rsidR="00DA497E">
        <w:rPr>
          <w:rFonts w:cs="Arial"/>
          <w:lang w:eastAsia="en-GB"/>
        </w:rPr>
        <w:t>3.</w:t>
      </w:r>
      <w:r w:rsidR="000A2593">
        <w:rPr>
          <w:rFonts w:cs="Arial"/>
          <w:lang w:eastAsia="en-GB"/>
        </w:rPr>
        <w:t>9</w:t>
      </w:r>
      <w:r w:rsidR="00680CB6">
        <w:rPr>
          <w:rFonts w:cs="Arial"/>
          <w:lang w:eastAsia="en-GB"/>
        </w:rPr>
        <w:tab/>
      </w:r>
      <w:r w:rsidR="00680CB6" w:rsidRPr="00680CB6">
        <w:rPr>
          <w:rFonts w:cs="Arial"/>
          <w:lang w:eastAsia="en-GB"/>
        </w:rPr>
        <w:t xml:space="preserve">Fire evacuation exercises will be carried out </w:t>
      </w:r>
      <w:r w:rsidR="0013724E">
        <w:rPr>
          <w:rFonts w:cs="Arial"/>
          <w:lang w:eastAsia="en-GB"/>
        </w:rPr>
        <w:t xml:space="preserve">each term / 3 monthly </w:t>
      </w:r>
      <w:r>
        <w:rPr>
          <w:rFonts w:cs="Arial"/>
          <w:lang w:eastAsia="en-GB"/>
        </w:rPr>
        <w:t xml:space="preserve">6 monthly / </w:t>
      </w:r>
      <w:r w:rsidR="00680CB6" w:rsidRPr="009831E7">
        <w:rPr>
          <w:rFonts w:cs="Arial"/>
          <w:bCs/>
          <w:lang w:eastAsia="en-GB"/>
        </w:rPr>
        <w:t>annually</w:t>
      </w:r>
      <w:r w:rsidR="00680CB6" w:rsidRPr="00680CB6">
        <w:rPr>
          <w:rFonts w:cs="Arial"/>
          <w:b/>
          <w:bCs/>
          <w:lang w:eastAsia="en-GB"/>
        </w:rPr>
        <w:t xml:space="preserve"> </w:t>
      </w:r>
      <w:r w:rsidR="00680CB6" w:rsidRPr="00680CB6">
        <w:rPr>
          <w:rFonts w:cs="Arial"/>
          <w:lang w:eastAsia="en-GB"/>
        </w:rPr>
        <w:t xml:space="preserve">within individual </w:t>
      </w:r>
      <w:r w:rsidR="0013724E">
        <w:rPr>
          <w:rFonts w:cs="Arial"/>
          <w:lang w:eastAsia="en-GB"/>
        </w:rPr>
        <w:t>premises</w:t>
      </w:r>
      <w:r w:rsidR="00680CB6" w:rsidRPr="00680CB6">
        <w:rPr>
          <w:rFonts w:cs="Arial"/>
          <w:lang w:eastAsia="en-GB"/>
        </w:rPr>
        <w:t xml:space="preserve">. The purpose of these exercises is to educate </w:t>
      </w:r>
      <w:r w:rsidR="0013724E">
        <w:rPr>
          <w:rFonts w:cs="Arial"/>
          <w:lang w:eastAsia="en-GB"/>
        </w:rPr>
        <w:t>premises</w:t>
      </w:r>
      <w:r w:rsidR="00680CB6" w:rsidRPr="00680CB6">
        <w:rPr>
          <w:rFonts w:cs="Arial"/>
          <w:lang w:eastAsia="en-GB"/>
        </w:rPr>
        <w:t xml:space="preserve"> occupants in the correct manner of evacuating a building in the event of an emergency situation and to meet legal obligations. </w:t>
      </w:r>
      <w:r w:rsidR="00DA497E" w:rsidRPr="00680CB6">
        <w:rPr>
          <w:rFonts w:cs="Arial"/>
          <w:lang w:eastAsia="en-GB"/>
        </w:rPr>
        <w:t>All evacuations will be conducted by the Fire Wardens under the guidance of a Fire Safety Officer. Pre and post de-briefing sessions will accompany each evacuation drill.</w:t>
      </w:r>
    </w:p>
    <w:p w:rsidR="009831E7" w:rsidRPr="00680CB6" w:rsidRDefault="009831E7" w:rsidP="00680CB6">
      <w:pPr>
        <w:overflowPunct/>
        <w:ind w:left="567" w:hanging="567"/>
        <w:jc w:val="left"/>
        <w:textAlignment w:val="auto"/>
        <w:rPr>
          <w:rFonts w:cs="Arial"/>
          <w:lang w:eastAsia="en-GB"/>
        </w:rPr>
      </w:pPr>
    </w:p>
    <w:p w:rsidR="00DA497E" w:rsidRDefault="000A2593" w:rsidP="00DA497E">
      <w:pPr>
        <w:overflowPunct/>
        <w:ind w:left="567" w:hanging="567"/>
        <w:jc w:val="left"/>
        <w:textAlignment w:val="auto"/>
        <w:rPr>
          <w:rFonts w:cs="Arial"/>
          <w:lang w:eastAsia="en-GB"/>
        </w:rPr>
      </w:pPr>
      <w:r>
        <w:rPr>
          <w:rFonts w:cs="Arial"/>
          <w:lang w:eastAsia="en-GB"/>
        </w:rPr>
        <w:t>3.10</w:t>
      </w:r>
      <w:r w:rsidR="00DA497E">
        <w:rPr>
          <w:rFonts w:cs="Arial"/>
          <w:lang w:eastAsia="en-GB"/>
        </w:rPr>
        <w:tab/>
      </w:r>
      <w:r w:rsidR="00DA497E" w:rsidRPr="00517CC9">
        <w:rPr>
          <w:rFonts w:cs="Arial"/>
          <w:lang w:eastAsia="en-GB"/>
        </w:rPr>
        <w:t xml:space="preserve">Provisions </w:t>
      </w:r>
      <w:r w:rsidR="00DA497E">
        <w:rPr>
          <w:rFonts w:cs="Arial"/>
          <w:lang w:eastAsia="en-GB"/>
        </w:rPr>
        <w:t xml:space="preserve">will be </w:t>
      </w:r>
      <w:r w:rsidR="00DA497E" w:rsidRPr="00517CC9">
        <w:rPr>
          <w:rFonts w:cs="Arial"/>
          <w:lang w:eastAsia="en-GB"/>
        </w:rPr>
        <w:t>made for the safe evacuation of disabled pe</w:t>
      </w:r>
      <w:r w:rsidR="00DA497E">
        <w:rPr>
          <w:rFonts w:cs="Arial"/>
          <w:lang w:eastAsia="en-GB"/>
        </w:rPr>
        <w:t>ople</w:t>
      </w:r>
      <w:r w:rsidR="00DA497E" w:rsidRPr="00517CC9">
        <w:rPr>
          <w:rFonts w:cs="Arial"/>
          <w:lang w:eastAsia="en-GB"/>
        </w:rPr>
        <w:t>.</w:t>
      </w:r>
    </w:p>
    <w:p w:rsidR="00DA497E" w:rsidRDefault="00DA497E" w:rsidP="00DA497E">
      <w:pPr>
        <w:overflowPunct/>
        <w:ind w:left="567" w:hanging="567"/>
        <w:jc w:val="left"/>
        <w:textAlignment w:val="auto"/>
        <w:rPr>
          <w:rFonts w:cs="Arial"/>
          <w:lang w:eastAsia="en-GB"/>
        </w:rPr>
      </w:pPr>
    </w:p>
    <w:p w:rsidR="00DA497E" w:rsidRDefault="000A2593" w:rsidP="00DA497E">
      <w:pPr>
        <w:overflowPunct/>
        <w:ind w:left="567" w:hanging="567"/>
        <w:jc w:val="left"/>
        <w:textAlignment w:val="auto"/>
        <w:rPr>
          <w:rFonts w:cs="Arial"/>
          <w:lang w:eastAsia="en-GB"/>
        </w:rPr>
      </w:pPr>
      <w:r>
        <w:rPr>
          <w:rFonts w:cs="Arial"/>
          <w:lang w:eastAsia="en-GB"/>
        </w:rPr>
        <w:t>3.11</w:t>
      </w:r>
      <w:r w:rsidR="00DA497E">
        <w:rPr>
          <w:rFonts w:cs="Arial"/>
          <w:lang w:eastAsia="en-GB"/>
        </w:rPr>
        <w:tab/>
      </w:r>
      <w:r w:rsidR="00DA497E" w:rsidRPr="00517CC9">
        <w:rPr>
          <w:rFonts w:cs="Arial"/>
          <w:lang w:eastAsia="en-GB"/>
        </w:rPr>
        <w:t xml:space="preserve">Fire evacuation of a building will be in accordance with established procedures </w:t>
      </w:r>
      <w:r>
        <w:rPr>
          <w:rFonts w:cs="Arial"/>
          <w:lang w:eastAsia="en-GB"/>
        </w:rPr>
        <w:t>in the fire emergency plan (Section 7)</w:t>
      </w:r>
      <w:r w:rsidR="00DA497E" w:rsidRPr="00517CC9">
        <w:rPr>
          <w:rFonts w:cs="Arial"/>
          <w:lang w:eastAsia="en-GB"/>
        </w:rPr>
        <w:t>. In the event of a fire alarm outside of normal business hours, building occupants are to evacuate the building.</w:t>
      </w:r>
      <w:r w:rsidR="00DA497E">
        <w:rPr>
          <w:rFonts w:cs="Arial"/>
          <w:lang w:eastAsia="en-GB"/>
        </w:rPr>
        <w:t xml:space="preserve"> All staff, visitors and contractors will be made aware of </w:t>
      </w:r>
      <w:r>
        <w:rPr>
          <w:rFonts w:cs="Arial"/>
          <w:lang w:eastAsia="en-GB"/>
        </w:rPr>
        <w:t>the fire procedures</w:t>
      </w:r>
      <w:r w:rsidR="00DA497E">
        <w:rPr>
          <w:rFonts w:cs="Arial"/>
          <w:lang w:eastAsia="en-GB"/>
        </w:rPr>
        <w:t>.</w:t>
      </w:r>
    </w:p>
    <w:p w:rsidR="00DA497E" w:rsidRDefault="00DA497E" w:rsidP="00DA497E">
      <w:pPr>
        <w:overflowPunct/>
        <w:ind w:left="567" w:hanging="567"/>
        <w:jc w:val="left"/>
        <w:textAlignment w:val="auto"/>
        <w:rPr>
          <w:rFonts w:cs="Arial"/>
          <w:lang w:eastAsia="en-GB"/>
        </w:rPr>
      </w:pPr>
    </w:p>
    <w:p w:rsidR="00DA497E" w:rsidRDefault="000A2593" w:rsidP="00DA497E">
      <w:pPr>
        <w:overflowPunct/>
        <w:ind w:left="567" w:hanging="567"/>
        <w:jc w:val="left"/>
        <w:textAlignment w:val="auto"/>
        <w:rPr>
          <w:rFonts w:cs="Arial"/>
          <w:lang w:eastAsia="en-GB"/>
        </w:rPr>
      </w:pPr>
      <w:r>
        <w:rPr>
          <w:rFonts w:cs="Arial"/>
          <w:lang w:eastAsia="en-GB"/>
        </w:rPr>
        <w:t>3.12</w:t>
      </w:r>
      <w:r w:rsidR="00DA497E">
        <w:rPr>
          <w:rFonts w:cs="Arial"/>
          <w:lang w:eastAsia="en-GB"/>
        </w:rPr>
        <w:tab/>
      </w:r>
      <w:r w:rsidR="00DA497E" w:rsidRPr="007846E2">
        <w:rPr>
          <w:rFonts w:cs="Arial"/>
          <w:lang w:eastAsia="en-GB"/>
        </w:rPr>
        <w:t xml:space="preserve">All building design work shall comply with relevant codes and standards. New building works and refurbishment projects that include fire safety equipment and systems will be </w:t>
      </w:r>
      <w:r w:rsidR="00DA497E">
        <w:rPr>
          <w:rFonts w:cs="Arial"/>
          <w:lang w:eastAsia="en-GB"/>
        </w:rPr>
        <w:t>sanctioned prior to any work being carried out</w:t>
      </w:r>
      <w:r w:rsidR="00DA497E" w:rsidRPr="007846E2">
        <w:rPr>
          <w:rFonts w:cs="Arial"/>
          <w:lang w:eastAsia="en-GB"/>
        </w:rPr>
        <w:t xml:space="preserve"> by the </w:t>
      </w:r>
      <w:r w:rsidR="00DA497E">
        <w:rPr>
          <w:rFonts w:cs="Arial"/>
          <w:lang w:eastAsia="en-GB"/>
        </w:rPr>
        <w:t>Chief Executive / Managing Director</w:t>
      </w:r>
    </w:p>
    <w:p w:rsidR="00DA497E" w:rsidRPr="00680CB6" w:rsidRDefault="00DA497E" w:rsidP="00680CB6">
      <w:pPr>
        <w:overflowPunct/>
        <w:jc w:val="left"/>
        <w:textAlignment w:val="auto"/>
        <w:rPr>
          <w:rFonts w:cs="Arial"/>
          <w:lang w:eastAsia="en-GB"/>
        </w:rPr>
      </w:pPr>
    </w:p>
    <w:p w:rsidR="00517CC9" w:rsidRPr="00517CC9" w:rsidRDefault="00CA1A98" w:rsidP="00517CC9">
      <w:pPr>
        <w:overflowPunct/>
        <w:ind w:left="567" w:hanging="567"/>
        <w:jc w:val="left"/>
        <w:textAlignment w:val="auto"/>
        <w:rPr>
          <w:rFonts w:cs="Arial"/>
          <w:lang w:eastAsia="en-GB"/>
        </w:rPr>
      </w:pPr>
      <w:r>
        <w:rPr>
          <w:rFonts w:cs="Arial"/>
          <w:lang w:eastAsia="en-GB"/>
        </w:rPr>
        <w:t>3.1</w:t>
      </w:r>
      <w:r w:rsidR="000A2593">
        <w:rPr>
          <w:rFonts w:cs="Arial"/>
          <w:lang w:eastAsia="en-GB"/>
        </w:rPr>
        <w:t>3</w:t>
      </w:r>
      <w:r w:rsidR="00517CC9">
        <w:rPr>
          <w:rFonts w:cs="Arial"/>
          <w:lang w:eastAsia="en-GB"/>
        </w:rPr>
        <w:tab/>
        <w:t>T</w:t>
      </w:r>
      <w:r w:rsidR="00517CC9" w:rsidRPr="00517CC9">
        <w:rPr>
          <w:rFonts w:cs="Arial"/>
          <w:lang w:eastAsia="en-GB"/>
        </w:rPr>
        <w:t>est</w:t>
      </w:r>
      <w:r w:rsidR="00BE507A">
        <w:rPr>
          <w:rFonts w:cs="Arial"/>
          <w:lang w:eastAsia="en-GB"/>
        </w:rPr>
        <w:t xml:space="preserve">ing </w:t>
      </w:r>
      <w:r w:rsidR="00517CC9" w:rsidRPr="00517CC9">
        <w:rPr>
          <w:rFonts w:cs="Arial"/>
          <w:lang w:eastAsia="en-GB"/>
        </w:rPr>
        <w:t xml:space="preserve">of building </w:t>
      </w:r>
      <w:r w:rsidR="00BE507A">
        <w:rPr>
          <w:rFonts w:cs="Arial"/>
          <w:lang w:eastAsia="en-GB"/>
        </w:rPr>
        <w:t xml:space="preserve">passive and active </w:t>
      </w:r>
      <w:r w:rsidR="00517CC9" w:rsidRPr="00517CC9">
        <w:rPr>
          <w:rFonts w:cs="Arial"/>
          <w:lang w:eastAsia="en-GB"/>
        </w:rPr>
        <w:t xml:space="preserve">fire evacuation systems are to be conducted by </w:t>
      </w:r>
      <w:r w:rsidR="00BE507A">
        <w:rPr>
          <w:rFonts w:cs="Arial"/>
          <w:b/>
          <w:lang w:eastAsia="en-GB"/>
        </w:rPr>
        <w:t xml:space="preserve">[name of person here] </w:t>
      </w:r>
      <w:r w:rsidR="00517CC9" w:rsidRPr="00517CC9">
        <w:rPr>
          <w:rFonts w:cs="Arial"/>
          <w:lang w:eastAsia="en-GB"/>
        </w:rPr>
        <w:t>at agreed appropriate times during normal hours</w:t>
      </w:r>
      <w:r w:rsidR="00BE507A">
        <w:rPr>
          <w:rFonts w:cs="Arial"/>
          <w:lang w:eastAsia="en-GB"/>
        </w:rPr>
        <w:t xml:space="preserve"> and in line with current British or European test standards</w:t>
      </w:r>
      <w:r w:rsidR="00517CC9" w:rsidRPr="00517CC9">
        <w:rPr>
          <w:rFonts w:cs="Arial"/>
          <w:lang w:eastAsia="en-GB"/>
        </w:rPr>
        <w:t xml:space="preserve">. All </w:t>
      </w:r>
      <w:r w:rsidR="000A2593" w:rsidRPr="00517CC9">
        <w:rPr>
          <w:rFonts w:cs="Arial"/>
          <w:lang w:eastAsia="en-GB"/>
        </w:rPr>
        <w:t xml:space="preserve">building fire wardens </w:t>
      </w:r>
      <w:r w:rsidR="00517CC9" w:rsidRPr="00517CC9">
        <w:rPr>
          <w:rFonts w:cs="Arial"/>
          <w:lang w:eastAsia="en-GB"/>
        </w:rPr>
        <w:t>will be trained in the use of the evacuation system and operate from pro-forma instructions</w:t>
      </w:r>
      <w:r w:rsidR="000A2593">
        <w:rPr>
          <w:rFonts w:cs="Arial"/>
          <w:lang w:eastAsia="en-GB"/>
        </w:rPr>
        <w:t xml:space="preserve"> based on Section 7</w:t>
      </w:r>
      <w:r w:rsidR="00517CC9" w:rsidRPr="00517CC9">
        <w:rPr>
          <w:rFonts w:cs="Arial"/>
          <w:lang w:eastAsia="en-GB"/>
        </w:rPr>
        <w:t>.</w:t>
      </w:r>
    </w:p>
    <w:p w:rsidR="00517CC9" w:rsidRDefault="00517CC9" w:rsidP="00517CC9">
      <w:pPr>
        <w:overflowPunct/>
        <w:jc w:val="left"/>
        <w:textAlignment w:val="auto"/>
        <w:rPr>
          <w:rFonts w:cs="Arial"/>
          <w:lang w:eastAsia="en-GB"/>
        </w:rPr>
      </w:pPr>
    </w:p>
    <w:p w:rsidR="00517CC9" w:rsidRDefault="00CA1A98" w:rsidP="00517CC9">
      <w:pPr>
        <w:overflowPunct/>
        <w:ind w:left="567" w:hanging="567"/>
        <w:jc w:val="left"/>
        <w:textAlignment w:val="auto"/>
        <w:rPr>
          <w:rFonts w:cs="Arial"/>
          <w:lang w:eastAsia="en-GB"/>
        </w:rPr>
      </w:pPr>
      <w:r>
        <w:rPr>
          <w:rFonts w:cs="Arial"/>
          <w:lang w:eastAsia="en-GB"/>
        </w:rPr>
        <w:t>3.1</w:t>
      </w:r>
      <w:r w:rsidR="000A2593">
        <w:rPr>
          <w:rFonts w:cs="Arial"/>
          <w:lang w:eastAsia="en-GB"/>
        </w:rPr>
        <w:t>4</w:t>
      </w:r>
      <w:r w:rsidR="00517CC9">
        <w:rPr>
          <w:rFonts w:cs="Arial"/>
          <w:lang w:eastAsia="en-GB"/>
        </w:rPr>
        <w:tab/>
      </w:r>
      <w:r w:rsidR="00517CC9" w:rsidRPr="00517CC9">
        <w:rPr>
          <w:rFonts w:cs="Arial"/>
          <w:lang w:eastAsia="en-GB"/>
        </w:rPr>
        <w:t xml:space="preserve">Fire </w:t>
      </w:r>
      <w:r w:rsidR="000A2593">
        <w:rPr>
          <w:rFonts w:cs="Arial"/>
          <w:lang w:eastAsia="en-GB"/>
        </w:rPr>
        <w:t>w</w:t>
      </w:r>
      <w:r w:rsidR="00517CC9" w:rsidRPr="00517CC9">
        <w:rPr>
          <w:rFonts w:cs="Arial"/>
          <w:lang w:eastAsia="en-GB"/>
        </w:rPr>
        <w:t>ardens will report any faults or problems to their respective Chief Wardens who will forward the details to the Fire Safety Office</w:t>
      </w:r>
      <w:r w:rsidR="00DA497E">
        <w:rPr>
          <w:rFonts w:cs="Arial"/>
          <w:lang w:eastAsia="en-GB"/>
        </w:rPr>
        <w:t>r / Health and Safety Manager</w:t>
      </w:r>
      <w:r w:rsidR="00517CC9" w:rsidRPr="00517CC9">
        <w:rPr>
          <w:rFonts w:cs="Arial"/>
          <w:lang w:eastAsia="en-GB"/>
        </w:rPr>
        <w:t>.</w:t>
      </w:r>
    </w:p>
    <w:p w:rsidR="00FB283B" w:rsidRDefault="00FB283B" w:rsidP="00517CC9">
      <w:pPr>
        <w:overflowPunct/>
        <w:ind w:left="567" w:hanging="567"/>
        <w:jc w:val="left"/>
        <w:textAlignment w:val="auto"/>
        <w:rPr>
          <w:rFonts w:cs="Arial"/>
          <w:lang w:eastAsia="en-GB"/>
        </w:rPr>
      </w:pPr>
    </w:p>
    <w:p w:rsidR="00FB283B" w:rsidRPr="00517CC9" w:rsidRDefault="000A2593" w:rsidP="00517CC9">
      <w:pPr>
        <w:overflowPunct/>
        <w:ind w:left="567" w:hanging="567"/>
        <w:jc w:val="left"/>
        <w:textAlignment w:val="auto"/>
        <w:rPr>
          <w:rFonts w:cs="Arial"/>
          <w:lang w:eastAsia="en-GB"/>
        </w:rPr>
      </w:pPr>
      <w:r>
        <w:rPr>
          <w:rFonts w:cs="Arial"/>
          <w:lang w:eastAsia="en-GB"/>
        </w:rPr>
        <w:t>3.15</w:t>
      </w:r>
      <w:r w:rsidR="00FB283B">
        <w:rPr>
          <w:rFonts w:cs="Arial"/>
          <w:lang w:eastAsia="en-GB"/>
        </w:rPr>
        <w:tab/>
        <w:t>A fire safety log book will be kept to record the details of all tests on passive and active preven</w:t>
      </w:r>
      <w:r w:rsidR="00385D80">
        <w:rPr>
          <w:rFonts w:cs="Arial"/>
          <w:lang w:eastAsia="en-GB"/>
        </w:rPr>
        <w:t>tative and protective measures, as well as training and fire drills.</w:t>
      </w:r>
    </w:p>
    <w:p w:rsidR="0082470D" w:rsidRDefault="0082470D" w:rsidP="00495BE3">
      <w:pPr>
        <w:rPr>
          <w:rFonts w:cs="Arial"/>
          <w:b/>
          <w:snapToGrid w:val="0"/>
          <w:color w:val="000000"/>
        </w:rPr>
      </w:pPr>
    </w:p>
    <w:p w:rsidR="00CC6D8E" w:rsidRPr="00CC6D8E" w:rsidRDefault="000A2593" w:rsidP="00DA497E">
      <w:pPr>
        <w:ind w:left="567" w:hanging="567"/>
      </w:pPr>
      <w:r>
        <w:t>3.16</w:t>
      </w:r>
      <w:r w:rsidR="00DA497E">
        <w:tab/>
      </w:r>
      <w:r w:rsidR="00CC6D8E" w:rsidRPr="00CC6D8E">
        <w:t>To help make it manageable throughout the year an annual management cycle reflecting these elements.  The cycle timetable is recommended</w:t>
      </w:r>
      <w:r w:rsidR="00DA497E">
        <w:t xml:space="preserve"> below and in</w:t>
      </w:r>
      <w:r w:rsidR="00CC6D8E" w:rsidRPr="00CC6D8E">
        <w:t>formation on each stage follows.</w:t>
      </w:r>
    </w:p>
    <w:p w:rsidR="00CC6D8E" w:rsidRDefault="00855CA4" w:rsidP="00CC6D8E">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2305050</wp:posOffset>
                </wp:positionH>
                <wp:positionV relativeFrom="paragraph">
                  <wp:posOffset>-4445</wp:posOffset>
                </wp:positionV>
                <wp:extent cx="1371600" cy="987425"/>
                <wp:effectExtent l="5080" t="7620" r="13970" b="508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87425"/>
                        </a:xfrm>
                        <a:prstGeom prst="rect">
                          <a:avLst/>
                        </a:prstGeom>
                        <a:solidFill>
                          <a:srgbClr val="FFFFFF"/>
                        </a:solidFill>
                        <a:ln w="9525">
                          <a:solidFill>
                            <a:srgbClr val="000000"/>
                          </a:solidFill>
                          <a:miter lim="800000"/>
                          <a:headEnd/>
                          <a:tailEnd/>
                        </a:ln>
                      </wps:spPr>
                      <wps:txbx>
                        <w:txbxContent>
                          <w:p w:rsidR="00FB4B7F" w:rsidRPr="00CC6D8E" w:rsidRDefault="00FB4B7F" w:rsidP="00CC6D8E">
                            <w:pPr>
                              <w:pStyle w:val="Heading3"/>
                              <w:rPr>
                                <w:sz w:val="36"/>
                              </w:rPr>
                            </w:pPr>
                            <w:r w:rsidRPr="00CC6D8E">
                              <w:rPr>
                                <w:sz w:val="36"/>
                              </w:rPr>
                              <w:t>Stage One</w:t>
                            </w:r>
                          </w:p>
                          <w:p w:rsidR="00FB4B7F" w:rsidRDefault="00FB4B7F" w:rsidP="00CC6D8E">
                            <w:pPr>
                              <w:jc w:val="center"/>
                              <w:rPr>
                                <w:sz w:val="18"/>
                              </w:rPr>
                            </w:pPr>
                          </w:p>
                          <w:p w:rsidR="00FB4B7F" w:rsidRPr="00CC6D8E" w:rsidRDefault="00FB4B7F" w:rsidP="00CC6D8E">
                            <w:pPr>
                              <w:jc w:val="center"/>
                              <w:rPr>
                                <w:sz w:val="18"/>
                              </w:rPr>
                            </w:pPr>
                            <w:r w:rsidRPr="00CC6D8E">
                              <w:rPr>
                                <w:sz w:val="18"/>
                              </w:rPr>
                              <w:t>Review/Create Policy and Organise</w:t>
                            </w:r>
                          </w:p>
                          <w:p w:rsidR="00FB4B7F" w:rsidRPr="00CC6D8E" w:rsidRDefault="00FB4B7F" w:rsidP="00CC6D8E">
                            <w:pPr>
                              <w:jc w:val="center"/>
                              <w:rPr>
                                <w:sz w:val="18"/>
                              </w:rPr>
                            </w:pPr>
                            <w:r w:rsidRPr="00CC6D8E">
                              <w:rPr>
                                <w:sz w:val="18"/>
                              </w:rPr>
                              <w:t>Mar-July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81.5pt;margin-top:-.35pt;width:108pt;height:7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">
                <v:textbox>
                  <w:txbxContent>
                    <w:p w:rsidR="00FB4B7F" w:rsidRPr="00CC6D8E" w:rsidRDefault="00FB4B7F" w:rsidP="00CC6D8E">
                      <w:pPr>
                        <w:pStyle w:val="Heading3"/>
                        <w:rPr>
                          <w:sz w:val="36"/>
                        </w:rPr>
                      </w:pPr>
                      <w:r w:rsidRPr="00CC6D8E">
                        <w:rPr>
                          <w:sz w:val="36"/>
                        </w:rPr>
                        <w:t>Stage One</w:t>
                      </w:r>
                    </w:p>
                    <w:p w:rsidR="00FB4B7F" w:rsidRDefault="00FB4B7F" w:rsidP="00CC6D8E">
                      <w:pPr>
                        <w:jc w:val="center"/>
                        <w:rPr>
                          <w:sz w:val="18"/>
                        </w:rPr>
                      </w:pPr>
                    </w:p>
                    <w:p w:rsidR="00FB4B7F" w:rsidRPr="00CC6D8E" w:rsidRDefault="00FB4B7F" w:rsidP="00CC6D8E">
                      <w:pPr>
                        <w:jc w:val="center"/>
                        <w:rPr>
                          <w:sz w:val="18"/>
                        </w:rPr>
                      </w:pPr>
                      <w:r w:rsidRPr="00CC6D8E">
                        <w:rPr>
                          <w:sz w:val="18"/>
                        </w:rPr>
                        <w:t>Review/Create Policy and Organise</w:t>
                      </w:r>
                    </w:p>
                    <w:p w:rsidR="00FB4B7F" w:rsidRPr="00CC6D8E" w:rsidRDefault="00FB4B7F" w:rsidP="00CC6D8E">
                      <w:pPr>
                        <w:jc w:val="center"/>
                        <w:rPr>
                          <w:sz w:val="18"/>
                        </w:rPr>
                      </w:pPr>
                      <w:r w:rsidRPr="00CC6D8E">
                        <w:rPr>
                          <w:sz w:val="18"/>
                        </w:rPr>
                        <w:t>Mar-July</w:t>
                      </w:r>
                    </w:p>
                  </w:txbxContent>
                </v:textbox>
              </v:shape>
            </w:pict>
          </mc:Fallback>
        </mc:AlternateContent>
      </w:r>
    </w:p>
    <w:p w:rsidR="00CC6D8E" w:rsidRDefault="00CC6D8E" w:rsidP="00CC6D8E">
      <w:pPr>
        <w:jc w:val="center"/>
      </w:pPr>
    </w:p>
    <w:p w:rsidR="00CC6D8E" w:rsidRDefault="00CC6D8E" w:rsidP="00CC6D8E"/>
    <w:p w:rsidR="00CC6D8E" w:rsidRDefault="00CC6D8E" w:rsidP="00CC6D8E"/>
    <w:p w:rsidR="00CC6D8E" w:rsidRDefault="00CC6D8E" w:rsidP="00CC6D8E"/>
    <w:p w:rsidR="00CC6D8E" w:rsidRDefault="00855CA4" w:rsidP="00CC6D8E">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3638550</wp:posOffset>
                </wp:positionH>
                <wp:positionV relativeFrom="paragraph">
                  <wp:posOffset>128905</wp:posOffset>
                </wp:positionV>
                <wp:extent cx="1606550" cy="2278380"/>
                <wp:effectExtent l="5080" t="10795" r="55245" b="44450"/>
                <wp:wrapNone/>
                <wp:docPr id="4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2278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2A6B" id="Line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0.15pt" to="413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">
                <v:stroke endarrow="block"/>
              </v:line>
            </w:pict>
          </mc:Fallback>
        </mc:AlternateContent>
      </w:r>
    </w:p>
    <w:p w:rsidR="00CC6D8E" w:rsidRDefault="00855CA4" w:rsidP="00CC6D8E">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838200</wp:posOffset>
                </wp:positionH>
                <wp:positionV relativeFrom="paragraph">
                  <wp:posOffset>19050</wp:posOffset>
                </wp:positionV>
                <wp:extent cx="1466850" cy="2278380"/>
                <wp:effectExtent l="5080" t="42545" r="52070" b="1270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2278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98BA" id="Line 5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181.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">
                <v:stroke endarrow="block"/>
              </v:line>
            </w:pict>
          </mc:Fallback>
        </mc:AlternateContent>
      </w:r>
    </w:p>
    <w:p w:rsidR="00CC6D8E" w:rsidRDefault="00CC6D8E" w:rsidP="00CC6D8E"/>
    <w:p w:rsidR="00CC6D8E" w:rsidRDefault="00CC6D8E" w:rsidP="00CC6D8E"/>
    <w:p w:rsidR="00CC6D8E" w:rsidRDefault="00CC6D8E" w:rsidP="00CC6D8E"/>
    <w:p w:rsidR="00CC6D8E" w:rsidRDefault="00CC6D8E" w:rsidP="00CC6D8E"/>
    <w:p w:rsidR="00CC6D8E" w:rsidRDefault="00CC6D8E" w:rsidP="00CC6D8E"/>
    <w:p w:rsidR="00CC6D8E" w:rsidRDefault="00CC6D8E" w:rsidP="00495BE3">
      <w:pPr>
        <w:rPr>
          <w:rFonts w:cs="Arial"/>
          <w:b/>
          <w:snapToGrid w:val="0"/>
          <w:color w:val="000000"/>
        </w:rPr>
      </w:pPr>
    </w:p>
    <w:p w:rsidR="007F10D3" w:rsidRDefault="007F10D3" w:rsidP="00495BE3">
      <w:pPr>
        <w:rPr>
          <w:rFonts w:cs="Arial"/>
          <w:b/>
          <w:snapToGrid w:val="0"/>
          <w:color w:val="000000"/>
        </w:rPr>
      </w:pPr>
    </w:p>
    <w:p w:rsidR="00495BE3" w:rsidRPr="009F6008" w:rsidRDefault="00855CA4" w:rsidP="00495BE3">
      <w:pPr>
        <w:rPr>
          <w:rFonts w:cs="Arial"/>
          <w:b/>
          <w:snapToGrid w:val="0"/>
          <w:color w:val="000000"/>
          <w:sz w:val="24"/>
        </w:rPr>
      </w:pP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4572000</wp:posOffset>
                </wp:positionH>
                <wp:positionV relativeFrom="paragraph">
                  <wp:posOffset>974090</wp:posOffset>
                </wp:positionV>
                <wp:extent cx="1371600" cy="987425"/>
                <wp:effectExtent l="5080" t="6350" r="13970" b="63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8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4B7F" w:rsidRPr="00CC6D8E" w:rsidRDefault="00FB4B7F" w:rsidP="00CC6D8E">
                            <w:pPr>
                              <w:pStyle w:val="Heading3"/>
                              <w:rPr>
                                <w:sz w:val="36"/>
                              </w:rPr>
                            </w:pPr>
                            <w:r w:rsidRPr="00CC6D8E">
                              <w:rPr>
                                <w:sz w:val="36"/>
                              </w:rPr>
                              <w:t>Stage Two</w:t>
                            </w:r>
                          </w:p>
                          <w:p w:rsidR="00FB4B7F" w:rsidRDefault="00FB4B7F" w:rsidP="00CC6D8E">
                            <w:pPr>
                              <w:jc w:val="center"/>
                              <w:rPr>
                                <w:sz w:val="18"/>
                              </w:rPr>
                            </w:pPr>
                          </w:p>
                          <w:p w:rsidR="00FB4B7F" w:rsidRPr="00CC6D8E" w:rsidRDefault="00FB4B7F" w:rsidP="00CC6D8E">
                            <w:pPr>
                              <w:jc w:val="center"/>
                              <w:rPr>
                                <w:sz w:val="18"/>
                              </w:rPr>
                            </w:pPr>
                            <w:r w:rsidRPr="00CC6D8E">
                              <w:rPr>
                                <w:sz w:val="18"/>
                              </w:rPr>
                              <w:t>Plan and Implement</w:t>
                            </w:r>
                          </w:p>
                          <w:p w:rsidR="00FB4B7F" w:rsidRPr="00CC6D8E" w:rsidRDefault="00FB4B7F" w:rsidP="00CC6D8E">
                            <w:pPr>
                              <w:jc w:val="center"/>
                              <w:rPr>
                                <w:sz w:val="18"/>
                              </w:rPr>
                            </w:pPr>
                            <w:r w:rsidRPr="00CC6D8E">
                              <w:rPr>
                                <w:sz w:val="18"/>
                              </w:rPr>
                              <w:t>Aug-Nov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in;margin-top:76.7pt;width:108pt;height:7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" filled="f">
                <v:textbox>
                  <w:txbxContent>
                    <w:p w:rsidR="00FB4B7F" w:rsidRPr="00CC6D8E" w:rsidRDefault="00FB4B7F" w:rsidP="00CC6D8E">
                      <w:pPr>
                        <w:pStyle w:val="Heading3"/>
                        <w:rPr>
                          <w:sz w:val="36"/>
                        </w:rPr>
                      </w:pPr>
                      <w:r w:rsidRPr="00CC6D8E">
                        <w:rPr>
                          <w:sz w:val="36"/>
                        </w:rPr>
                        <w:t>Stage Two</w:t>
                      </w:r>
                    </w:p>
                    <w:p w:rsidR="00FB4B7F" w:rsidRDefault="00FB4B7F" w:rsidP="00CC6D8E">
                      <w:pPr>
                        <w:jc w:val="center"/>
                        <w:rPr>
                          <w:sz w:val="18"/>
                        </w:rPr>
                      </w:pPr>
                    </w:p>
                    <w:p w:rsidR="00FB4B7F" w:rsidRPr="00CC6D8E" w:rsidRDefault="00FB4B7F" w:rsidP="00CC6D8E">
                      <w:pPr>
                        <w:jc w:val="center"/>
                        <w:rPr>
                          <w:sz w:val="18"/>
                        </w:rPr>
                      </w:pPr>
                      <w:r w:rsidRPr="00CC6D8E">
                        <w:rPr>
                          <w:sz w:val="18"/>
                        </w:rPr>
                        <w:t>Plan and Implement</w:t>
                      </w:r>
                    </w:p>
                    <w:p w:rsidR="00FB4B7F" w:rsidRPr="00CC6D8E" w:rsidRDefault="00FB4B7F" w:rsidP="00CC6D8E">
                      <w:pPr>
                        <w:jc w:val="center"/>
                        <w:rPr>
                          <w:sz w:val="18"/>
                        </w:rPr>
                      </w:pPr>
                      <w:r w:rsidRPr="00CC6D8E">
                        <w:rPr>
                          <w:sz w:val="18"/>
                        </w:rPr>
                        <w:t>Aug-Nov</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182880</wp:posOffset>
                </wp:positionH>
                <wp:positionV relativeFrom="paragraph">
                  <wp:posOffset>940435</wp:posOffset>
                </wp:positionV>
                <wp:extent cx="1371600" cy="1021080"/>
                <wp:effectExtent l="6985" t="10795" r="12065" b="635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1080"/>
                        </a:xfrm>
                        <a:prstGeom prst="rect">
                          <a:avLst/>
                        </a:prstGeom>
                        <a:solidFill>
                          <a:srgbClr val="FFFFFF"/>
                        </a:solidFill>
                        <a:ln w="9525">
                          <a:solidFill>
                            <a:srgbClr val="000000"/>
                          </a:solidFill>
                          <a:miter lim="800000"/>
                          <a:headEnd/>
                          <a:tailEnd/>
                        </a:ln>
                      </wps:spPr>
                      <wps:txbx>
                        <w:txbxContent>
                          <w:p w:rsidR="00FB4B7F" w:rsidRPr="00CC6D8E" w:rsidRDefault="00FB4B7F" w:rsidP="00CC6D8E">
                            <w:pPr>
                              <w:pStyle w:val="Heading3"/>
                              <w:rPr>
                                <w:sz w:val="32"/>
                              </w:rPr>
                            </w:pPr>
                            <w:r w:rsidRPr="00CC6D8E">
                              <w:rPr>
                                <w:sz w:val="32"/>
                              </w:rPr>
                              <w:t>Stage Three</w:t>
                            </w:r>
                          </w:p>
                          <w:p w:rsidR="00FB4B7F" w:rsidRDefault="00FB4B7F" w:rsidP="00CC6D8E">
                            <w:pPr>
                              <w:jc w:val="center"/>
                              <w:rPr>
                                <w:sz w:val="18"/>
                                <w:szCs w:val="18"/>
                              </w:rPr>
                            </w:pPr>
                          </w:p>
                          <w:p w:rsidR="00FB4B7F" w:rsidRPr="00DA497E" w:rsidRDefault="00FB4B7F" w:rsidP="00CC6D8E">
                            <w:pPr>
                              <w:jc w:val="center"/>
                              <w:rPr>
                                <w:sz w:val="18"/>
                                <w:szCs w:val="18"/>
                              </w:rPr>
                            </w:pPr>
                            <w:r w:rsidRPr="00DA497E">
                              <w:rPr>
                                <w:sz w:val="18"/>
                                <w:szCs w:val="18"/>
                              </w:rPr>
                              <w:t>Monitor/Measure Performance and Report</w:t>
                            </w:r>
                          </w:p>
                          <w:p w:rsidR="00FB4B7F" w:rsidRPr="00DA497E" w:rsidRDefault="00FB4B7F" w:rsidP="00CC6D8E">
                            <w:pPr>
                              <w:jc w:val="center"/>
                              <w:rPr>
                                <w:sz w:val="18"/>
                                <w:szCs w:val="18"/>
                              </w:rPr>
                            </w:pPr>
                            <w:r w:rsidRPr="00DA497E">
                              <w:rPr>
                                <w:sz w:val="18"/>
                                <w:szCs w:val="18"/>
                              </w:rPr>
                              <w:t>Dec-Feb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4.4pt;margin-top:74.05pt;width:108pt;height:8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">
                <v:textbox>
                  <w:txbxContent>
                    <w:p w:rsidR="00FB4B7F" w:rsidRPr="00CC6D8E" w:rsidRDefault="00FB4B7F" w:rsidP="00CC6D8E">
                      <w:pPr>
                        <w:pStyle w:val="Heading3"/>
                        <w:rPr>
                          <w:sz w:val="32"/>
                        </w:rPr>
                      </w:pPr>
                      <w:r w:rsidRPr="00CC6D8E">
                        <w:rPr>
                          <w:sz w:val="32"/>
                        </w:rPr>
                        <w:t>Stage Three</w:t>
                      </w:r>
                    </w:p>
                    <w:p w:rsidR="00FB4B7F" w:rsidRDefault="00FB4B7F" w:rsidP="00CC6D8E">
                      <w:pPr>
                        <w:jc w:val="center"/>
                        <w:rPr>
                          <w:sz w:val="18"/>
                          <w:szCs w:val="18"/>
                        </w:rPr>
                      </w:pPr>
                    </w:p>
                    <w:p w:rsidR="00FB4B7F" w:rsidRPr="00DA497E" w:rsidRDefault="00FB4B7F" w:rsidP="00CC6D8E">
                      <w:pPr>
                        <w:jc w:val="center"/>
                        <w:rPr>
                          <w:sz w:val="18"/>
                          <w:szCs w:val="18"/>
                        </w:rPr>
                      </w:pPr>
                      <w:r w:rsidRPr="00DA497E">
                        <w:rPr>
                          <w:sz w:val="18"/>
                          <w:szCs w:val="18"/>
                        </w:rPr>
                        <w:t>Monitor/Measure Performance and Report</w:t>
                      </w:r>
                    </w:p>
                    <w:p w:rsidR="00FB4B7F" w:rsidRPr="00DA497E" w:rsidRDefault="00FB4B7F" w:rsidP="00CC6D8E">
                      <w:pPr>
                        <w:jc w:val="center"/>
                        <w:rPr>
                          <w:sz w:val="18"/>
                          <w:szCs w:val="18"/>
                        </w:rPr>
                      </w:pPr>
                      <w:r w:rsidRPr="00DA497E">
                        <w:rPr>
                          <w:sz w:val="18"/>
                          <w:szCs w:val="18"/>
                        </w:rPr>
                        <w:t>Dec-Feb</w:t>
                      </w:r>
                    </w:p>
                  </w:txbxContent>
                </v:textbox>
              </v:shape>
            </w:pict>
          </mc:Fallback>
        </mc:AlternateContent>
      </w:r>
      <w:r>
        <w:rPr>
          <w:rFonts w:cs="Arial"/>
          <w:b/>
          <w:noProof/>
          <w:color w:val="000000"/>
          <w:lang w:eastAsia="en-GB"/>
        </w:rPr>
        <mc:AlternateContent>
          <mc:Choice Requires="wps">
            <w:drawing>
              <wp:anchor distT="0" distB="0" distL="114300" distR="114300" simplePos="0" relativeHeight="251635712" behindDoc="0" locked="0" layoutInCell="1" allowOverlap="1">
                <wp:simplePos x="0" y="0"/>
                <wp:positionH relativeFrom="column">
                  <wp:posOffset>1645920</wp:posOffset>
                </wp:positionH>
                <wp:positionV relativeFrom="paragraph">
                  <wp:posOffset>1961515</wp:posOffset>
                </wp:positionV>
                <wp:extent cx="2834640" cy="0"/>
                <wp:effectExtent l="22225" t="60325" r="10160" b="53975"/>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8636" id="Line 7"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54.45pt" to="352.8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">
                <v:stroke endarrow="block"/>
              </v:line>
            </w:pict>
          </mc:Fallback>
        </mc:AlternateContent>
      </w:r>
      <w:r w:rsidR="00DA497E">
        <w:rPr>
          <w:rFonts w:cs="Arial"/>
          <w:b/>
          <w:snapToGrid w:val="0"/>
          <w:color w:val="000000"/>
        </w:rPr>
        <w:br w:type="page"/>
      </w:r>
      <w:r w:rsidR="00772A27" w:rsidRPr="009F6008">
        <w:rPr>
          <w:rFonts w:cs="Arial"/>
          <w:b/>
          <w:snapToGrid w:val="0"/>
          <w:color w:val="000000"/>
          <w:sz w:val="24"/>
        </w:rPr>
        <w:t>4</w:t>
      </w:r>
      <w:r w:rsidR="00772A27" w:rsidRPr="009F6008">
        <w:rPr>
          <w:rFonts w:cs="Arial"/>
          <w:b/>
          <w:snapToGrid w:val="0"/>
          <w:color w:val="000000"/>
          <w:sz w:val="24"/>
        </w:rPr>
        <w:tab/>
      </w:r>
      <w:r w:rsidR="00EA5AF7" w:rsidRPr="009F6008">
        <w:rPr>
          <w:rFonts w:cs="Arial"/>
          <w:b/>
          <w:snapToGrid w:val="0"/>
          <w:color w:val="000000"/>
          <w:sz w:val="24"/>
        </w:rPr>
        <w:t>ORGANIZATION AND CONTROL</w:t>
      </w:r>
    </w:p>
    <w:p w:rsidR="00495BE3" w:rsidRPr="00500E53" w:rsidRDefault="00495BE3" w:rsidP="00495BE3">
      <w:pPr>
        <w:overflowPunct/>
        <w:jc w:val="left"/>
        <w:textAlignment w:val="auto"/>
        <w:rPr>
          <w:rFonts w:cs="Arial"/>
          <w:b/>
          <w:bCs/>
          <w:lang w:eastAsia="en-GB"/>
        </w:rPr>
      </w:pPr>
    </w:p>
    <w:p w:rsidR="00B73D7F" w:rsidRDefault="00772A27" w:rsidP="00B73D7F">
      <w:pPr>
        <w:overflowPunct/>
        <w:ind w:left="567" w:hanging="567"/>
        <w:jc w:val="left"/>
        <w:textAlignment w:val="auto"/>
        <w:rPr>
          <w:rFonts w:cs="Arial"/>
          <w:bCs/>
          <w:lang w:eastAsia="en-GB"/>
        </w:rPr>
      </w:pPr>
      <w:r w:rsidRPr="00772A27">
        <w:rPr>
          <w:rFonts w:cs="Arial"/>
          <w:bCs/>
          <w:lang w:eastAsia="en-GB"/>
        </w:rPr>
        <w:t>4.1</w:t>
      </w:r>
      <w:r w:rsidRPr="00772A27">
        <w:rPr>
          <w:rFonts w:cs="Arial"/>
          <w:bCs/>
          <w:lang w:eastAsia="en-GB"/>
        </w:rPr>
        <w:tab/>
      </w:r>
      <w:r w:rsidR="00B73D7F">
        <w:rPr>
          <w:rFonts w:cs="Arial"/>
          <w:bCs/>
          <w:lang w:eastAsia="en-GB"/>
        </w:rPr>
        <w:t>Specific named individual responsibility for overall responsibility for Fire Safety, maintenance, Emergency Plans and Staff Training can be found in Appendix 5</w:t>
      </w:r>
    </w:p>
    <w:p w:rsidR="00B73D7F" w:rsidRDefault="00B73D7F" w:rsidP="00495BE3">
      <w:pPr>
        <w:overflowPunct/>
        <w:jc w:val="left"/>
        <w:textAlignment w:val="auto"/>
        <w:rPr>
          <w:rFonts w:cs="Arial"/>
          <w:bCs/>
          <w:lang w:eastAsia="en-GB"/>
        </w:rPr>
      </w:pPr>
    </w:p>
    <w:p w:rsidR="00495BE3" w:rsidRPr="00772A27" w:rsidRDefault="00B73D7F" w:rsidP="00495BE3">
      <w:pPr>
        <w:overflowPunct/>
        <w:jc w:val="left"/>
        <w:textAlignment w:val="auto"/>
        <w:rPr>
          <w:rFonts w:cs="Arial"/>
          <w:bCs/>
          <w:lang w:eastAsia="en-GB"/>
        </w:rPr>
      </w:pPr>
      <w:r>
        <w:rPr>
          <w:rFonts w:cs="Arial"/>
          <w:bCs/>
          <w:lang w:eastAsia="en-GB"/>
        </w:rPr>
        <w:t>4.2</w:t>
      </w:r>
      <w:r>
        <w:rPr>
          <w:rFonts w:cs="Arial"/>
          <w:bCs/>
          <w:lang w:eastAsia="en-GB"/>
        </w:rPr>
        <w:tab/>
      </w:r>
      <w:r w:rsidR="00495BE3" w:rsidRPr="00772A27">
        <w:rPr>
          <w:rFonts w:cs="Arial"/>
          <w:bCs/>
          <w:lang w:eastAsia="en-GB"/>
        </w:rPr>
        <w:t xml:space="preserve">Chief </w:t>
      </w:r>
      <w:r w:rsidR="00513451" w:rsidRPr="00772A27">
        <w:rPr>
          <w:rFonts w:cs="Arial"/>
          <w:bCs/>
          <w:lang w:eastAsia="en-GB"/>
        </w:rPr>
        <w:t xml:space="preserve">Officers </w:t>
      </w:r>
      <w:r w:rsidR="00513451">
        <w:rPr>
          <w:rFonts w:cs="Arial"/>
          <w:bCs/>
          <w:lang w:eastAsia="en-GB"/>
        </w:rPr>
        <w:t>/</w:t>
      </w:r>
      <w:r w:rsidR="00E078DB">
        <w:rPr>
          <w:rFonts w:cs="Arial"/>
          <w:bCs/>
          <w:lang w:eastAsia="en-GB"/>
        </w:rPr>
        <w:t xml:space="preserve"> Managing Directors </w:t>
      </w:r>
      <w:r w:rsidR="00495BE3" w:rsidRPr="00772A27">
        <w:rPr>
          <w:rFonts w:cs="Arial"/>
          <w:bCs/>
          <w:lang w:eastAsia="en-GB"/>
        </w:rPr>
        <w:t>will:</w:t>
      </w:r>
    </w:p>
    <w:p w:rsidR="00495BE3" w:rsidRPr="00500E53" w:rsidRDefault="00495BE3" w:rsidP="00495BE3">
      <w:pPr>
        <w:overflowPunct/>
        <w:jc w:val="left"/>
        <w:textAlignment w:val="auto"/>
        <w:rPr>
          <w:rFonts w:cs="Arial"/>
          <w:b/>
          <w:bCs/>
          <w:lang w:eastAsia="en-GB"/>
        </w:rPr>
      </w:pPr>
    </w:p>
    <w:p w:rsidR="00495BE3" w:rsidRPr="00500E53" w:rsidRDefault="00495BE3" w:rsidP="00495BE3">
      <w:pPr>
        <w:numPr>
          <w:ilvl w:val="0"/>
          <w:numId w:val="4"/>
        </w:numPr>
        <w:overflowPunct/>
        <w:jc w:val="left"/>
        <w:textAlignment w:val="auto"/>
        <w:rPr>
          <w:rFonts w:cs="Arial"/>
          <w:lang w:eastAsia="en-GB"/>
        </w:rPr>
      </w:pPr>
      <w:r w:rsidRPr="00500E53">
        <w:rPr>
          <w:rFonts w:cs="Arial"/>
          <w:lang w:eastAsia="en-GB"/>
        </w:rPr>
        <w:t>ensure that this Policy and/or any departmental fire safety policies/codes of practice that complement this Policy are in place, properly implemented and reviewed.</w:t>
      </w:r>
    </w:p>
    <w:p w:rsidR="00495BE3" w:rsidRPr="00500E53" w:rsidRDefault="00495BE3" w:rsidP="00495BE3">
      <w:pPr>
        <w:overflowPunct/>
        <w:jc w:val="left"/>
        <w:textAlignment w:val="auto"/>
        <w:rPr>
          <w:rFonts w:cs="Arial"/>
          <w:lang w:eastAsia="en-GB"/>
        </w:rPr>
      </w:pPr>
    </w:p>
    <w:p w:rsidR="00495BE3" w:rsidRPr="00500E53" w:rsidRDefault="00495BE3" w:rsidP="00495BE3">
      <w:pPr>
        <w:numPr>
          <w:ilvl w:val="0"/>
          <w:numId w:val="4"/>
        </w:numPr>
        <w:overflowPunct/>
        <w:jc w:val="left"/>
        <w:textAlignment w:val="auto"/>
        <w:rPr>
          <w:rFonts w:cs="Arial"/>
          <w:lang w:eastAsia="en-GB"/>
        </w:rPr>
      </w:pPr>
      <w:r w:rsidRPr="00500E53">
        <w:rPr>
          <w:rFonts w:cs="Arial"/>
          <w:lang w:eastAsia="en-GB"/>
        </w:rPr>
        <w:t>ensure that a Responsible Person is appointed for all of their premises to oversee and implement fire safety arrangements, and ensure that they are competent and appropriately trained to undertake their duties;</w:t>
      </w:r>
    </w:p>
    <w:p w:rsidR="00495BE3" w:rsidRPr="00500E53" w:rsidRDefault="00495BE3" w:rsidP="00495BE3">
      <w:pPr>
        <w:overflowPunct/>
        <w:jc w:val="left"/>
        <w:textAlignment w:val="auto"/>
        <w:rPr>
          <w:rFonts w:cs="Arial"/>
          <w:lang w:eastAsia="en-GB"/>
        </w:rPr>
      </w:pPr>
    </w:p>
    <w:p w:rsidR="00495BE3" w:rsidRPr="00500E53" w:rsidRDefault="00495BE3" w:rsidP="00495BE3">
      <w:pPr>
        <w:numPr>
          <w:ilvl w:val="0"/>
          <w:numId w:val="4"/>
        </w:numPr>
        <w:overflowPunct/>
        <w:jc w:val="left"/>
        <w:textAlignment w:val="auto"/>
        <w:rPr>
          <w:rFonts w:cs="Arial"/>
          <w:lang w:eastAsia="en-GB"/>
        </w:rPr>
      </w:pPr>
      <w:r w:rsidRPr="00500E53">
        <w:rPr>
          <w:rFonts w:cs="Arial"/>
          <w:lang w:eastAsia="en-GB"/>
        </w:rPr>
        <w:t>ensure that arrangements are in place for the completion of fire risk assessments, including, where appropriate, technical surveys in respect of fire protection;</w:t>
      </w:r>
    </w:p>
    <w:p w:rsidR="00495BE3" w:rsidRPr="00500E53" w:rsidRDefault="00495BE3" w:rsidP="00495BE3">
      <w:pPr>
        <w:overflowPunct/>
        <w:jc w:val="left"/>
        <w:textAlignment w:val="auto"/>
        <w:rPr>
          <w:rFonts w:cs="Arial"/>
          <w:lang w:eastAsia="en-GB"/>
        </w:rPr>
      </w:pPr>
    </w:p>
    <w:p w:rsidR="00495BE3" w:rsidRPr="00500E53" w:rsidRDefault="00495BE3" w:rsidP="00495BE3">
      <w:pPr>
        <w:numPr>
          <w:ilvl w:val="0"/>
          <w:numId w:val="4"/>
        </w:numPr>
        <w:overflowPunct/>
        <w:jc w:val="left"/>
        <w:textAlignment w:val="auto"/>
        <w:rPr>
          <w:rFonts w:cs="Arial"/>
          <w:lang w:eastAsia="en-GB"/>
        </w:rPr>
      </w:pPr>
      <w:r w:rsidRPr="00500E53">
        <w:rPr>
          <w:rFonts w:cs="Arial"/>
          <w:lang w:eastAsia="en-GB"/>
        </w:rPr>
        <w:t>ensure that fire, security, and health and safety arrangements at each premises are complementary.</w:t>
      </w:r>
    </w:p>
    <w:p w:rsidR="00495BE3" w:rsidRPr="00500E53" w:rsidRDefault="00495BE3" w:rsidP="00495BE3">
      <w:pPr>
        <w:rPr>
          <w:rFonts w:cs="Arial"/>
          <w:snapToGrid w:val="0"/>
          <w:color w:val="000000"/>
        </w:rPr>
      </w:pPr>
    </w:p>
    <w:p w:rsidR="00C90BDD" w:rsidRPr="00772A27" w:rsidRDefault="00B73D7F" w:rsidP="00A4353B">
      <w:pPr>
        <w:overflowPunct/>
        <w:ind w:left="567" w:hanging="567"/>
        <w:jc w:val="left"/>
        <w:textAlignment w:val="auto"/>
        <w:rPr>
          <w:rFonts w:cs="Arial"/>
          <w:bCs/>
          <w:lang w:eastAsia="en-GB"/>
        </w:rPr>
      </w:pPr>
      <w:r>
        <w:rPr>
          <w:rFonts w:cs="Arial"/>
          <w:bCs/>
          <w:lang w:eastAsia="en-GB"/>
        </w:rPr>
        <w:t>4.3</w:t>
      </w:r>
      <w:r w:rsidR="00772A27" w:rsidRPr="00772A27">
        <w:rPr>
          <w:rFonts w:cs="Arial"/>
          <w:bCs/>
          <w:lang w:eastAsia="en-GB"/>
        </w:rPr>
        <w:tab/>
      </w:r>
      <w:r w:rsidR="00C90BDD" w:rsidRPr="00772A27">
        <w:rPr>
          <w:rFonts w:cs="Arial"/>
          <w:bCs/>
          <w:lang w:eastAsia="en-GB"/>
        </w:rPr>
        <w:t xml:space="preserve">Managers </w:t>
      </w:r>
      <w:r w:rsidR="00A4353B">
        <w:rPr>
          <w:rFonts w:cs="Arial"/>
          <w:bCs/>
          <w:lang w:eastAsia="en-GB"/>
        </w:rPr>
        <w:t xml:space="preserve">/ Section Heads / Department Managers </w:t>
      </w:r>
      <w:r w:rsidR="00C90BDD" w:rsidRPr="00772A27">
        <w:rPr>
          <w:rFonts w:cs="Arial"/>
          <w:bCs/>
          <w:lang w:eastAsia="en-GB"/>
        </w:rPr>
        <w:t>with responsibility for premises or parts of premises will:</w:t>
      </w:r>
    </w:p>
    <w:p w:rsidR="00C90BDD" w:rsidRPr="00500E53" w:rsidRDefault="00C90BDD" w:rsidP="00C90BDD">
      <w:pPr>
        <w:overflowPunct/>
        <w:jc w:val="left"/>
        <w:textAlignment w:val="auto"/>
        <w:rPr>
          <w:rFonts w:cs="Arial"/>
          <w:lang w:eastAsia="en-GB"/>
        </w:rPr>
      </w:pPr>
    </w:p>
    <w:p w:rsidR="00C90BDD" w:rsidRPr="00500E53" w:rsidRDefault="00C90BDD" w:rsidP="006303D3">
      <w:pPr>
        <w:numPr>
          <w:ilvl w:val="0"/>
          <w:numId w:val="5"/>
        </w:numPr>
        <w:overflowPunct/>
        <w:jc w:val="left"/>
        <w:textAlignment w:val="auto"/>
        <w:rPr>
          <w:rFonts w:cs="Arial"/>
          <w:lang w:eastAsia="en-GB"/>
        </w:rPr>
      </w:pPr>
      <w:r w:rsidRPr="00500E53">
        <w:rPr>
          <w:rFonts w:cs="Arial"/>
          <w:lang w:eastAsia="en-GB"/>
        </w:rPr>
        <w:t>ensure that fire risk assessments are carried out for all their workplaces, and for specific activities such as hot working involving welding, cutting, work with bitumen, etc;</w:t>
      </w:r>
    </w:p>
    <w:p w:rsidR="00C90BDD" w:rsidRPr="00500E53" w:rsidRDefault="00C90BDD" w:rsidP="00C90BDD">
      <w:pPr>
        <w:overflowPunct/>
        <w:jc w:val="left"/>
        <w:textAlignment w:val="auto"/>
        <w:rPr>
          <w:rFonts w:cs="Arial"/>
          <w:lang w:eastAsia="en-GB"/>
        </w:rPr>
      </w:pPr>
    </w:p>
    <w:p w:rsidR="00C90BDD" w:rsidRPr="00500E53" w:rsidRDefault="00C90BDD" w:rsidP="006303D3">
      <w:pPr>
        <w:numPr>
          <w:ilvl w:val="0"/>
          <w:numId w:val="5"/>
        </w:numPr>
        <w:overflowPunct/>
        <w:jc w:val="left"/>
        <w:textAlignment w:val="auto"/>
        <w:rPr>
          <w:rFonts w:cs="Arial"/>
          <w:lang w:eastAsia="en-GB"/>
        </w:rPr>
      </w:pPr>
      <w:r w:rsidRPr="00500E53">
        <w:rPr>
          <w:rFonts w:cs="Arial"/>
          <w:lang w:eastAsia="en-GB"/>
        </w:rPr>
        <w:t>ensure, in conjunction with the outcome of the fire risk assessment that the optimum number and type of fire extinguishers are installed in appropriate locations;</w:t>
      </w:r>
    </w:p>
    <w:p w:rsidR="00C90BDD" w:rsidRPr="00500E53" w:rsidRDefault="00C90BDD" w:rsidP="00C90BDD">
      <w:pPr>
        <w:overflowPunct/>
        <w:jc w:val="left"/>
        <w:textAlignment w:val="auto"/>
        <w:rPr>
          <w:rFonts w:cs="Arial"/>
          <w:lang w:eastAsia="en-GB"/>
        </w:rPr>
      </w:pPr>
    </w:p>
    <w:p w:rsidR="00C90BDD" w:rsidRPr="00500E53" w:rsidRDefault="00C90BDD" w:rsidP="006303D3">
      <w:pPr>
        <w:numPr>
          <w:ilvl w:val="0"/>
          <w:numId w:val="5"/>
        </w:numPr>
        <w:overflowPunct/>
        <w:jc w:val="left"/>
        <w:textAlignment w:val="auto"/>
        <w:rPr>
          <w:rFonts w:cs="Arial"/>
          <w:lang w:eastAsia="en-GB"/>
        </w:rPr>
      </w:pPr>
      <w:r w:rsidRPr="00500E53">
        <w:rPr>
          <w:rFonts w:cs="Arial"/>
          <w:lang w:eastAsia="en-GB"/>
        </w:rPr>
        <w:t xml:space="preserve">ensure that </w:t>
      </w:r>
      <w:r w:rsidR="00A4353B" w:rsidRPr="00500E53">
        <w:rPr>
          <w:rFonts w:cs="Arial"/>
          <w:lang w:eastAsia="en-GB"/>
        </w:rPr>
        <w:t>fire alarm and detection systems, emergency lighting and fire extinguishers are appropriately located and properly maintained</w:t>
      </w:r>
      <w:r w:rsidRPr="00500E53">
        <w:rPr>
          <w:rFonts w:cs="Arial"/>
          <w:lang w:eastAsia="en-GB"/>
        </w:rPr>
        <w:t>;</w:t>
      </w:r>
    </w:p>
    <w:p w:rsidR="00C90BDD" w:rsidRPr="00500E53" w:rsidRDefault="00C90BDD" w:rsidP="00C90BDD">
      <w:pPr>
        <w:overflowPunct/>
        <w:jc w:val="left"/>
        <w:textAlignment w:val="auto"/>
        <w:rPr>
          <w:rFonts w:cs="Arial"/>
          <w:lang w:eastAsia="en-GB"/>
        </w:rPr>
      </w:pPr>
    </w:p>
    <w:p w:rsidR="00C90BDD" w:rsidRPr="00500E53" w:rsidRDefault="00C90BDD" w:rsidP="006303D3">
      <w:pPr>
        <w:numPr>
          <w:ilvl w:val="0"/>
          <w:numId w:val="5"/>
        </w:numPr>
        <w:overflowPunct/>
        <w:jc w:val="left"/>
        <w:textAlignment w:val="auto"/>
        <w:rPr>
          <w:rFonts w:cs="Arial"/>
          <w:lang w:eastAsia="en-GB"/>
        </w:rPr>
      </w:pPr>
      <w:r w:rsidRPr="00500E53">
        <w:rPr>
          <w:rFonts w:cs="Arial"/>
          <w:lang w:eastAsia="en-GB"/>
        </w:rPr>
        <w:t xml:space="preserve">ensure that a robust and </w:t>
      </w:r>
      <w:r w:rsidR="00A4353B" w:rsidRPr="00500E53">
        <w:rPr>
          <w:rFonts w:cs="Arial"/>
          <w:lang w:eastAsia="en-GB"/>
        </w:rPr>
        <w:t>effective emergency plan is in place at each location to safely evacuate all persons, whether employees, visitors or service users. this emergency plan must take into account people with mobility, some sensory and some learning impairments, including those with temporary impairments, which will affect their ability to use stairs or otherwise evacuate premises promptly. the pl</w:t>
      </w:r>
      <w:r w:rsidRPr="00500E53">
        <w:rPr>
          <w:rFonts w:cs="Arial"/>
          <w:lang w:eastAsia="en-GB"/>
        </w:rPr>
        <w:t>an must be internally deliverable and not reliant on the Fire and Rescue Service to complete the evacuation;</w:t>
      </w:r>
    </w:p>
    <w:p w:rsidR="00C90BDD" w:rsidRPr="00500E53" w:rsidRDefault="00C90BDD" w:rsidP="00495BE3">
      <w:pPr>
        <w:rPr>
          <w:rFonts w:cs="Arial"/>
          <w:snapToGrid w:val="0"/>
          <w:color w:val="000000"/>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 xml:space="preserve">arrange </w:t>
      </w:r>
      <w:r w:rsidR="00A4353B" w:rsidRPr="00500E53">
        <w:rPr>
          <w:rFonts w:cs="Arial"/>
          <w:lang w:eastAsia="en-GB"/>
        </w:rPr>
        <w:t xml:space="preserve">for the emergency plan </w:t>
      </w:r>
      <w:r w:rsidRPr="00500E53">
        <w:rPr>
          <w:rFonts w:cs="Arial"/>
          <w:lang w:eastAsia="en-GB"/>
        </w:rPr>
        <w:t>to be issued to their employees, visitors, etc. to inform them what to do in the event of fire, particularly safe evacuation;</w:t>
      </w:r>
    </w:p>
    <w:p w:rsidR="006303D3" w:rsidRPr="00500E53" w:rsidRDefault="006303D3" w:rsidP="006303D3">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 xml:space="preserve">arrange for a </w:t>
      </w:r>
      <w:r w:rsidR="00A4353B" w:rsidRPr="00500E53">
        <w:rPr>
          <w:rFonts w:cs="Arial"/>
          <w:lang w:eastAsia="en-GB"/>
        </w:rPr>
        <w:t>competent responsible person (who may also be the premises coordinator) to be nominated to oversee and implement fire safety arrangements at their workplace(s) on their behalf;</w:t>
      </w:r>
    </w:p>
    <w:p w:rsidR="006303D3" w:rsidRPr="00500E53" w:rsidRDefault="006303D3" w:rsidP="006303D3">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ensure that if there is any doubt about the provision of new or replacement fire extinguishers;</w:t>
      </w:r>
    </w:p>
    <w:p w:rsidR="006303D3" w:rsidRPr="00500E53" w:rsidRDefault="006303D3" w:rsidP="006303D3">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ensure that staff are appropriately trained in fire safety procedures to reflect the requirements of the fire risk assessment;</w:t>
      </w:r>
    </w:p>
    <w:p w:rsidR="006303D3" w:rsidRPr="00500E53" w:rsidRDefault="006303D3" w:rsidP="006303D3">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ensure that a copy of the current fire risk assessment for their premises is readily</w:t>
      </w:r>
      <w:r w:rsidR="008B3F37" w:rsidRPr="00500E53">
        <w:rPr>
          <w:rFonts w:cs="Arial"/>
          <w:lang w:eastAsia="en-GB"/>
        </w:rPr>
        <w:t xml:space="preserve"> </w:t>
      </w:r>
      <w:r w:rsidRPr="00500E53">
        <w:rPr>
          <w:rFonts w:cs="Arial"/>
          <w:lang w:eastAsia="en-GB"/>
        </w:rPr>
        <w:t>accessible, its provisions complied with;</w:t>
      </w:r>
    </w:p>
    <w:p w:rsidR="006303D3" w:rsidRPr="00500E53" w:rsidRDefault="006303D3" w:rsidP="006303D3">
      <w:pPr>
        <w:overflowPunct/>
        <w:jc w:val="left"/>
        <w:textAlignment w:val="auto"/>
        <w:rPr>
          <w:rFonts w:cs="Arial"/>
          <w:lang w:eastAsia="en-GB"/>
        </w:rPr>
      </w:pPr>
    </w:p>
    <w:p w:rsidR="006303D3" w:rsidRDefault="006303D3" w:rsidP="006303D3">
      <w:pPr>
        <w:numPr>
          <w:ilvl w:val="0"/>
          <w:numId w:val="5"/>
        </w:numPr>
        <w:overflowPunct/>
        <w:jc w:val="left"/>
        <w:textAlignment w:val="auto"/>
        <w:rPr>
          <w:rFonts w:cs="Arial"/>
          <w:lang w:eastAsia="en-GB"/>
        </w:rPr>
      </w:pPr>
      <w:r w:rsidRPr="00500E53">
        <w:rPr>
          <w:rFonts w:cs="Arial"/>
          <w:lang w:eastAsia="en-GB"/>
        </w:rPr>
        <w:t>ensure that fire risk assessments are reviewed at least annually or whenever there is any building alteration, change of occupation or use of the premises or following</w:t>
      </w:r>
      <w:r w:rsidR="008B3F37" w:rsidRPr="00500E53">
        <w:rPr>
          <w:rFonts w:cs="Arial"/>
          <w:lang w:eastAsia="en-GB"/>
        </w:rPr>
        <w:t xml:space="preserve"> </w:t>
      </w:r>
      <w:r w:rsidR="004B0993">
        <w:rPr>
          <w:rFonts w:cs="Arial"/>
          <w:lang w:eastAsia="en-GB"/>
        </w:rPr>
        <w:t>an incident involving fire</w:t>
      </w:r>
      <w:r w:rsidRPr="00500E53">
        <w:rPr>
          <w:rFonts w:cs="Arial"/>
          <w:lang w:eastAsia="en-GB"/>
        </w:rPr>
        <w:t>;</w:t>
      </w:r>
    </w:p>
    <w:p w:rsidR="00A4353B" w:rsidRPr="00500E53" w:rsidRDefault="00A4353B" w:rsidP="00A4353B">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 xml:space="preserve">ensure that effective arrangements are in place for contacting the </w:t>
      </w:r>
      <w:r w:rsidR="008B3F37" w:rsidRPr="00500E53">
        <w:rPr>
          <w:rFonts w:cs="Arial"/>
          <w:lang w:eastAsia="en-GB"/>
        </w:rPr>
        <w:t>emergency services</w:t>
      </w:r>
      <w:r w:rsidRPr="00500E53">
        <w:rPr>
          <w:rFonts w:cs="Arial"/>
          <w:lang w:eastAsia="en-GB"/>
        </w:rPr>
        <w:t>;</w:t>
      </w:r>
    </w:p>
    <w:p w:rsidR="006303D3" w:rsidRPr="00500E53" w:rsidRDefault="006303D3" w:rsidP="006303D3">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ensure that the Fire and Rescue Service are aware of any significant hazards</w:t>
      </w:r>
      <w:r w:rsidR="008B3F37" w:rsidRPr="00500E53">
        <w:rPr>
          <w:rFonts w:cs="Arial"/>
          <w:lang w:eastAsia="en-GB"/>
        </w:rPr>
        <w:t xml:space="preserve"> </w:t>
      </w:r>
      <w:r w:rsidRPr="00500E53">
        <w:rPr>
          <w:rFonts w:cs="Arial"/>
          <w:lang w:eastAsia="en-GB"/>
        </w:rPr>
        <w:t>associated with the premises e.g. oxygen cylinders, storage of petrol, etc;</w:t>
      </w:r>
    </w:p>
    <w:p w:rsidR="006303D3" w:rsidRPr="00500E53" w:rsidRDefault="006303D3" w:rsidP="006303D3">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 xml:space="preserve">confirm that their quarterly </w:t>
      </w:r>
      <w:r w:rsidR="00440498">
        <w:rPr>
          <w:rFonts w:cs="Arial"/>
          <w:lang w:eastAsia="en-GB"/>
        </w:rPr>
        <w:t>premises fire safety</w:t>
      </w:r>
      <w:r w:rsidRPr="00500E53">
        <w:rPr>
          <w:rFonts w:cs="Arial"/>
          <w:lang w:eastAsia="en-GB"/>
        </w:rPr>
        <w:t xml:space="preserve"> inspections</w:t>
      </w:r>
      <w:r w:rsidR="008B3F37" w:rsidRPr="00500E53">
        <w:rPr>
          <w:rFonts w:cs="Arial"/>
          <w:lang w:eastAsia="en-GB"/>
        </w:rPr>
        <w:t xml:space="preserve"> </w:t>
      </w:r>
      <w:r w:rsidRPr="00500E53">
        <w:rPr>
          <w:rFonts w:cs="Arial"/>
          <w:lang w:eastAsia="en-GB"/>
        </w:rPr>
        <w:t>address fire safety arrangements; and</w:t>
      </w:r>
    </w:p>
    <w:p w:rsidR="006303D3" w:rsidRPr="00500E53" w:rsidRDefault="006303D3" w:rsidP="006303D3">
      <w:pPr>
        <w:overflowPunct/>
        <w:jc w:val="left"/>
        <w:textAlignment w:val="auto"/>
        <w:rPr>
          <w:rFonts w:cs="Arial"/>
          <w:lang w:eastAsia="en-GB"/>
        </w:rPr>
      </w:pPr>
    </w:p>
    <w:p w:rsidR="006303D3" w:rsidRPr="00500E53" w:rsidRDefault="006303D3" w:rsidP="006303D3">
      <w:pPr>
        <w:numPr>
          <w:ilvl w:val="0"/>
          <w:numId w:val="5"/>
        </w:numPr>
        <w:overflowPunct/>
        <w:jc w:val="left"/>
        <w:textAlignment w:val="auto"/>
        <w:rPr>
          <w:rFonts w:cs="Arial"/>
          <w:lang w:eastAsia="en-GB"/>
        </w:rPr>
      </w:pPr>
      <w:r w:rsidRPr="00500E53">
        <w:rPr>
          <w:rFonts w:cs="Arial"/>
          <w:lang w:eastAsia="en-GB"/>
        </w:rPr>
        <w:t xml:space="preserve">liaise with the </w:t>
      </w:r>
      <w:r w:rsidR="00A4353B" w:rsidRPr="00500E53">
        <w:rPr>
          <w:rFonts w:cs="Arial"/>
          <w:lang w:eastAsia="en-GB"/>
        </w:rPr>
        <w:t>local trade union safety representative</w:t>
      </w:r>
      <w:r w:rsidRPr="00500E53">
        <w:rPr>
          <w:rFonts w:cs="Arial"/>
          <w:lang w:eastAsia="en-GB"/>
        </w:rPr>
        <w:t>, where appointed, on all</w:t>
      </w:r>
      <w:r w:rsidR="008B3F37" w:rsidRPr="00500E53">
        <w:rPr>
          <w:rFonts w:cs="Arial"/>
          <w:lang w:eastAsia="en-GB"/>
        </w:rPr>
        <w:t xml:space="preserve"> </w:t>
      </w:r>
      <w:r w:rsidRPr="00500E53">
        <w:rPr>
          <w:rFonts w:cs="Arial"/>
          <w:lang w:eastAsia="en-GB"/>
        </w:rPr>
        <w:t>aspects of the above arrangements.</w:t>
      </w:r>
    </w:p>
    <w:p w:rsidR="00C90BDD" w:rsidRPr="00500E53" w:rsidRDefault="00C90BDD" w:rsidP="00495BE3">
      <w:pPr>
        <w:rPr>
          <w:rFonts w:cs="Arial"/>
          <w:snapToGrid w:val="0"/>
          <w:color w:val="000000"/>
        </w:rPr>
      </w:pPr>
    </w:p>
    <w:p w:rsidR="008B3F37" w:rsidRPr="00772A27" w:rsidRDefault="00B73D7F" w:rsidP="008B3F37">
      <w:pPr>
        <w:overflowPunct/>
        <w:jc w:val="left"/>
        <w:textAlignment w:val="auto"/>
        <w:rPr>
          <w:rFonts w:cs="Arial"/>
          <w:bCs/>
          <w:lang w:eastAsia="en-GB"/>
        </w:rPr>
      </w:pPr>
      <w:r>
        <w:rPr>
          <w:rFonts w:cs="Arial"/>
          <w:bCs/>
          <w:lang w:eastAsia="en-GB"/>
        </w:rPr>
        <w:t>4.4</w:t>
      </w:r>
      <w:r w:rsidR="00772A27">
        <w:rPr>
          <w:rFonts w:cs="Arial"/>
          <w:bCs/>
          <w:lang w:eastAsia="en-GB"/>
        </w:rPr>
        <w:tab/>
      </w:r>
      <w:r w:rsidR="004A5F35">
        <w:rPr>
          <w:rFonts w:cs="Arial"/>
          <w:bCs/>
          <w:lang w:eastAsia="en-GB"/>
        </w:rPr>
        <w:t xml:space="preserve">The Competent </w:t>
      </w:r>
      <w:r w:rsidR="008B3F37" w:rsidRPr="00772A27">
        <w:rPr>
          <w:rFonts w:cs="Arial"/>
          <w:bCs/>
          <w:lang w:eastAsia="en-GB"/>
        </w:rPr>
        <w:t>Persons (who must be competent to carry out this role) must:</w:t>
      </w:r>
    </w:p>
    <w:p w:rsidR="00500E53" w:rsidRPr="00500E53" w:rsidRDefault="00500E53" w:rsidP="008B3F37">
      <w:pPr>
        <w:overflowPunct/>
        <w:jc w:val="left"/>
        <w:textAlignment w:val="auto"/>
        <w:rPr>
          <w:rFonts w:cs="Arial"/>
          <w:b/>
          <w:bCs/>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assist and support with the preparation and review (at least annually) of fire safety</w:t>
      </w:r>
      <w:r w:rsidR="00500E53">
        <w:rPr>
          <w:rFonts w:cs="Arial"/>
          <w:lang w:eastAsia="en-GB"/>
        </w:rPr>
        <w:t xml:space="preserve"> </w:t>
      </w:r>
      <w:r w:rsidRPr="00500E53">
        <w:rPr>
          <w:rFonts w:cs="Arial"/>
          <w:lang w:eastAsia="en-GB"/>
        </w:rPr>
        <w:t>risk assessments;</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ensure compliance with the outcomes of the Fire Risk Assessment and that the</w:t>
      </w:r>
      <w:r w:rsidR="00500E53">
        <w:rPr>
          <w:rFonts w:cs="Arial"/>
          <w:lang w:eastAsia="en-GB"/>
        </w:rPr>
        <w:t xml:space="preserve"> </w:t>
      </w:r>
      <w:r w:rsidRPr="00500E53">
        <w:rPr>
          <w:rFonts w:cs="Arial"/>
          <w:lang w:eastAsia="en-GB"/>
        </w:rPr>
        <w:t>necessary control measures are implemented;</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 xml:space="preserve">prepare and </w:t>
      </w:r>
      <w:r w:rsidR="00A4353B" w:rsidRPr="00500E53">
        <w:rPr>
          <w:rFonts w:cs="Arial"/>
          <w:lang w:eastAsia="en-GB"/>
        </w:rPr>
        <w:t xml:space="preserve">review the emergency plan </w:t>
      </w:r>
      <w:r w:rsidRPr="00500E53">
        <w:rPr>
          <w:rFonts w:cs="Arial"/>
          <w:lang w:eastAsia="en-GB"/>
        </w:rPr>
        <w:t>issued to all staff;</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ensure information on fire safety arrangements is available to service users and</w:t>
      </w:r>
      <w:r w:rsidR="00500E53">
        <w:rPr>
          <w:rFonts w:cs="Arial"/>
          <w:lang w:eastAsia="en-GB"/>
        </w:rPr>
        <w:t xml:space="preserve"> </w:t>
      </w:r>
      <w:r w:rsidRPr="00500E53">
        <w:rPr>
          <w:rFonts w:cs="Arial"/>
          <w:lang w:eastAsia="en-GB"/>
        </w:rPr>
        <w:t>visitors;</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 xml:space="preserve">ensure all staff and, where appropriate, contractors are instructed in </w:t>
      </w:r>
      <w:r w:rsidR="00A4353B" w:rsidRPr="00500E53">
        <w:rPr>
          <w:rFonts w:cs="Arial"/>
          <w:lang w:eastAsia="en-GB"/>
        </w:rPr>
        <w:t>the emergency</w:t>
      </w:r>
      <w:r w:rsidR="00A4353B">
        <w:rPr>
          <w:rFonts w:cs="Arial"/>
          <w:lang w:eastAsia="en-GB"/>
        </w:rPr>
        <w:t xml:space="preserve"> </w:t>
      </w:r>
      <w:r w:rsidR="00A4353B" w:rsidRPr="00500E53">
        <w:rPr>
          <w:rFonts w:cs="Arial"/>
          <w:lang w:eastAsia="en-GB"/>
        </w:rPr>
        <w:t>plan.</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 xml:space="preserve">arrange and </w:t>
      </w:r>
      <w:r w:rsidR="00A4353B" w:rsidRPr="00500E53">
        <w:rPr>
          <w:rFonts w:cs="Arial"/>
          <w:lang w:eastAsia="en-GB"/>
        </w:rPr>
        <w:t xml:space="preserve">review fire drills </w:t>
      </w:r>
      <w:r w:rsidRPr="00500E53">
        <w:rPr>
          <w:rFonts w:cs="Arial"/>
          <w:lang w:eastAsia="en-GB"/>
        </w:rPr>
        <w:t>at a frequency of not less than six months;</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specify and rehearse the arrangements for assisting visitors, disabled people or</w:t>
      </w:r>
      <w:r w:rsidR="00500E53">
        <w:rPr>
          <w:rFonts w:cs="Arial"/>
          <w:lang w:eastAsia="en-GB"/>
        </w:rPr>
        <w:t xml:space="preserve"> </w:t>
      </w:r>
      <w:r w:rsidRPr="00500E53">
        <w:rPr>
          <w:rFonts w:cs="Arial"/>
          <w:lang w:eastAsia="en-GB"/>
        </w:rPr>
        <w:t>those with temporary physical impairments to safely evacuate the premises. Where</w:t>
      </w:r>
      <w:r w:rsidR="00500E53">
        <w:rPr>
          <w:rFonts w:cs="Arial"/>
          <w:lang w:eastAsia="en-GB"/>
        </w:rPr>
        <w:t xml:space="preserve"> </w:t>
      </w:r>
      <w:r w:rsidRPr="00500E53">
        <w:rPr>
          <w:rFonts w:cs="Arial"/>
          <w:lang w:eastAsia="en-GB"/>
        </w:rPr>
        <w:t>appropriate, a PEEP must be developed</w:t>
      </w:r>
      <w:r w:rsidR="0061140C">
        <w:rPr>
          <w:rFonts w:cs="Arial"/>
          <w:lang w:eastAsia="en-GB"/>
        </w:rPr>
        <w:t>;</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ensure Fire Alarms are regularly tested at the recommended frequency e.g. weekly;</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 xml:space="preserve">monitor that </w:t>
      </w:r>
      <w:r w:rsidR="00A4353B" w:rsidRPr="00500E53">
        <w:rPr>
          <w:rFonts w:cs="Arial"/>
          <w:lang w:eastAsia="en-GB"/>
        </w:rPr>
        <w:t>fire alarm systems, detection devices, emergency lighting and fire</w:t>
      </w:r>
      <w:r w:rsidR="00A4353B">
        <w:rPr>
          <w:rFonts w:cs="Arial"/>
          <w:lang w:eastAsia="en-GB"/>
        </w:rPr>
        <w:t xml:space="preserve"> </w:t>
      </w:r>
      <w:r w:rsidR="00A4353B" w:rsidRPr="00500E53">
        <w:rPr>
          <w:rFonts w:cs="Arial"/>
          <w:lang w:eastAsia="en-GB"/>
        </w:rPr>
        <w:t xml:space="preserve">extinguishers are appropriately and regularly </w:t>
      </w:r>
      <w:r w:rsidRPr="00500E53">
        <w:rPr>
          <w:rFonts w:cs="Arial"/>
          <w:lang w:eastAsia="en-GB"/>
        </w:rPr>
        <w:t>maintained;</w:t>
      </w:r>
    </w:p>
    <w:p w:rsidR="00500E53" w:rsidRDefault="00500E53" w:rsidP="008B3F37">
      <w:pPr>
        <w:overflowPunct/>
        <w:jc w:val="left"/>
        <w:textAlignment w:val="auto"/>
        <w:rPr>
          <w:rFonts w:cs="Arial"/>
          <w:lang w:eastAsia="en-GB"/>
        </w:rPr>
      </w:pPr>
    </w:p>
    <w:p w:rsidR="008B3F37" w:rsidRDefault="008B3F37" w:rsidP="002607DB">
      <w:pPr>
        <w:numPr>
          <w:ilvl w:val="0"/>
          <w:numId w:val="6"/>
        </w:numPr>
        <w:overflowPunct/>
        <w:jc w:val="left"/>
        <w:textAlignment w:val="auto"/>
        <w:rPr>
          <w:rFonts w:cs="Arial"/>
          <w:lang w:eastAsia="en-GB"/>
        </w:rPr>
      </w:pPr>
      <w:r w:rsidRPr="00500E53">
        <w:rPr>
          <w:rFonts w:cs="Arial"/>
          <w:lang w:eastAsia="en-GB"/>
        </w:rPr>
        <w:t xml:space="preserve">keep the </w:t>
      </w:r>
      <w:r w:rsidR="00A4353B" w:rsidRPr="00500E53">
        <w:rPr>
          <w:rFonts w:cs="Arial"/>
          <w:lang w:eastAsia="en-GB"/>
        </w:rPr>
        <w:t>fire lo</w:t>
      </w:r>
      <w:r w:rsidR="00A4353B">
        <w:rPr>
          <w:rFonts w:cs="Arial"/>
          <w:lang w:eastAsia="en-GB"/>
        </w:rPr>
        <w:t>g book or equivalent up to date;</w:t>
      </w:r>
    </w:p>
    <w:p w:rsidR="00500E53" w:rsidRPr="00500E53" w:rsidRDefault="00500E53" w:rsidP="008B3F37">
      <w:pPr>
        <w:overflowPunct/>
        <w:jc w:val="left"/>
        <w:textAlignment w:val="auto"/>
        <w:rPr>
          <w:rFonts w:cs="Arial"/>
          <w:lang w:eastAsia="en-GB"/>
        </w:rPr>
      </w:pPr>
    </w:p>
    <w:p w:rsidR="008B3F37" w:rsidRPr="00500E53" w:rsidRDefault="00A4353B" w:rsidP="002607DB">
      <w:pPr>
        <w:numPr>
          <w:ilvl w:val="0"/>
          <w:numId w:val="6"/>
        </w:numPr>
        <w:overflowPunct/>
        <w:jc w:val="left"/>
        <w:textAlignment w:val="auto"/>
        <w:rPr>
          <w:rFonts w:cs="Arial"/>
          <w:lang w:eastAsia="en-GB"/>
        </w:rPr>
      </w:pPr>
      <w:r w:rsidRPr="00500E53">
        <w:rPr>
          <w:rFonts w:cs="Arial"/>
          <w:lang w:eastAsia="en-GB"/>
        </w:rPr>
        <w:t>ensure that fire action notices (displayed as a minimum at fire alarm call points)</w:t>
      </w:r>
      <w:r>
        <w:rPr>
          <w:rFonts w:cs="Arial"/>
          <w:lang w:eastAsia="en-GB"/>
        </w:rPr>
        <w:t xml:space="preserve"> </w:t>
      </w:r>
      <w:r w:rsidRPr="00500E53">
        <w:rPr>
          <w:rFonts w:cs="Arial"/>
          <w:lang w:eastAsia="en-GB"/>
        </w:rPr>
        <w:t>and fire signage are appropriate and kept up to date;</w:t>
      </w:r>
    </w:p>
    <w:p w:rsidR="00500E53" w:rsidRDefault="00500E53" w:rsidP="008B3F37">
      <w:pPr>
        <w:overflowPunct/>
        <w:jc w:val="left"/>
        <w:textAlignment w:val="auto"/>
        <w:rPr>
          <w:rFonts w:cs="Arial"/>
          <w:lang w:eastAsia="en-GB"/>
        </w:rPr>
      </w:pPr>
    </w:p>
    <w:p w:rsidR="008B3F37" w:rsidRPr="00500E53" w:rsidRDefault="00A4353B" w:rsidP="002607DB">
      <w:pPr>
        <w:numPr>
          <w:ilvl w:val="0"/>
          <w:numId w:val="6"/>
        </w:numPr>
        <w:overflowPunct/>
        <w:jc w:val="left"/>
        <w:textAlignment w:val="auto"/>
        <w:rPr>
          <w:rFonts w:cs="Arial"/>
          <w:lang w:eastAsia="en-GB"/>
        </w:rPr>
      </w:pPr>
      <w:r w:rsidRPr="00500E53">
        <w:rPr>
          <w:rFonts w:cs="Arial"/>
          <w:lang w:eastAsia="en-GB"/>
        </w:rPr>
        <w:t>ensure all escape routes are kept clear of obstructions and that access to fire</w:t>
      </w:r>
      <w:r>
        <w:rPr>
          <w:rFonts w:cs="Arial"/>
          <w:lang w:eastAsia="en-GB"/>
        </w:rPr>
        <w:t xml:space="preserve"> </w:t>
      </w:r>
      <w:r w:rsidRPr="00500E53">
        <w:rPr>
          <w:rFonts w:cs="Arial"/>
          <w:lang w:eastAsia="en-GB"/>
        </w:rPr>
        <w:t>extinguishers and fire alarms is not impeded;</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ensure that the annual testing of portable electrical equipment and periodic testing</w:t>
      </w:r>
      <w:r w:rsidR="00500E53">
        <w:rPr>
          <w:rFonts w:cs="Arial"/>
          <w:lang w:eastAsia="en-GB"/>
        </w:rPr>
        <w:t xml:space="preserve"> </w:t>
      </w:r>
      <w:r w:rsidRPr="00500E53">
        <w:rPr>
          <w:rFonts w:cs="Arial"/>
          <w:lang w:eastAsia="en-GB"/>
        </w:rPr>
        <w:t>(5 yearly) of the fixed electrical installations has been carried out, and</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6"/>
        </w:numPr>
        <w:overflowPunct/>
        <w:jc w:val="left"/>
        <w:textAlignment w:val="auto"/>
        <w:rPr>
          <w:rFonts w:cs="Arial"/>
          <w:lang w:eastAsia="en-GB"/>
        </w:rPr>
      </w:pPr>
      <w:r w:rsidRPr="00500E53">
        <w:rPr>
          <w:rFonts w:cs="Arial"/>
          <w:lang w:eastAsia="en-GB"/>
        </w:rPr>
        <w:t xml:space="preserve">ensure that </w:t>
      </w:r>
      <w:r w:rsidR="00C83CC4" w:rsidRPr="00500E53">
        <w:rPr>
          <w:rFonts w:cs="Arial"/>
          <w:lang w:eastAsia="en-GB"/>
        </w:rPr>
        <w:t>quarterly fire safety inspections of the premises are</w:t>
      </w:r>
      <w:r w:rsidRPr="00500E53">
        <w:rPr>
          <w:rFonts w:cs="Arial"/>
          <w:lang w:eastAsia="en-GB"/>
        </w:rPr>
        <w:t xml:space="preserve"> carried out and that these address fire safety arrangements.</w:t>
      </w:r>
    </w:p>
    <w:p w:rsidR="00500E53" w:rsidRDefault="00500E53" w:rsidP="008B3F37">
      <w:pPr>
        <w:overflowPunct/>
        <w:jc w:val="left"/>
        <w:textAlignment w:val="auto"/>
        <w:rPr>
          <w:rFonts w:cs="Arial"/>
          <w:b/>
          <w:bCs/>
          <w:lang w:eastAsia="en-GB"/>
        </w:rPr>
      </w:pPr>
    </w:p>
    <w:p w:rsidR="00B73D7F" w:rsidRDefault="00B73D7F" w:rsidP="008B3F37">
      <w:pPr>
        <w:overflowPunct/>
        <w:jc w:val="left"/>
        <w:textAlignment w:val="auto"/>
        <w:rPr>
          <w:rFonts w:cs="Arial"/>
          <w:bCs/>
          <w:lang w:eastAsia="en-GB"/>
        </w:rPr>
      </w:pPr>
    </w:p>
    <w:p w:rsidR="00B73D7F" w:rsidRDefault="00B73D7F" w:rsidP="008B3F37">
      <w:pPr>
        <w:overflowPunct/>
        <w:jc w:val="left"/>
        <w:textAlignment w:val="auto"/>
        <w:rPr>
          <w:rFonts w:cs="Arial"/>
          <w:bCs/>
          <w:lang w:eastAsia="en-GB"/>
        </w:rPr>
      </w:pPr>
    </w:p>
    <w:p w:rsidR="008B3F37" w:rsidRPr="007E0877" w:rsidRDefault="008B3F37" w:rsidP="00F40B3F">
      <w:pPr>
        <w:numPr>
          <w:ilvl w:val="1"/>
          <w:numId w:val="14"/>
        </w:numPr>
        <w:overflowPunct/>
        <w:jc w:val="left"/>
        <w:textAlignment w:val="auto"/>
        <w:rPr>
          <w:rFonts w:cs="Arial"/>
          <w:bCs/>
          <w:lang w:eastAsia="en-GB"/>
        </w:rPr>
      </w:pPr>
      <w:r w:rsidRPr="007E0877">
        <w:rPr>
          <w:rFonts w:cs="Arial"/>
          <w:bCs/>
          <w:lang w:eastAsia="en-GB"/>
        </w:rPr>
        <w:t>Employees must:</w:t>
      </w:r>
    </w:p>
    <w:p w:rsidR="00F40B3F" w:rsidRPr="00772A27" w:rsidRDefault="00F40B3F" w:rsidP="00F40B3F">
      <w:pPr>
        <w:overflowPunct/>
        <w:jc w:val="left"/>
        <w:textAlignment w:val="auto"/>
        <w:rPr>
          <w:rFonts w:cs="Arial"/>
          <w:bCs/>
          <w:lang w:eastAsia="en-GB"/>
        </w:rPr>
      </w:pPr>
    </w:p>
    <w:p w:rsidR="008B3F37" w:rsidRPr="00500E53" w:rsidRDefault="00A4353B" w:rsidP="002607DB">
      <w:pPr>
        <w:numPr>
          <w:ilvl w:val="0"/>
          <w:numId w:val="7"/>
        </w:numPr>
        <w:overflowPunct/>
        <w:jc w:val="left"/>
        <w:textAlignment w:val="auto"/>
        <w:rPr>
          <w:rFonts w:cs="Arial"/>
          <w:lang w:eastAsia="en-GB"/>
        </w:rPr>
      </w:pPr>
      <w:r w:rsidRPr="00500E53">
        <w:rPr>
          <w:rFonts w:cs="Arial"/>
          <w:lang w:eastAsia="en-GB"/>
        </w:rPr>
        <w:t>ensure they are familiar with the emergency plan for their workplace and co–operate by participating in fire evacuation/drill procedures and by observing</w:t>
      </w:r>
      <w:r>
        <w:rPr>
          <w:rFonts w:cs="Arial"/>
          <w:lang w:eastAsia="en-GB"/>
        </w:rPr>
        <w:t xml:space="preserve"> </w:t>
      </w:r>
      <w:r w:rsidRPr="00500E53">
        <w:rPr>
          <w:rFonts w:cs="Arial"/>
          <w:lang w:eastAsia="en-GB"/>
        </w:rPr>
        <w:t>practical fire safety arrangements;</w:t>
      </w:r>
    </w:p>
    <w:p w:rsidR="00500E53" w:rsidRDefault="00500E53" w:rsidP="008B3F37">
      <w:pPr>
        <w:overflowPunct/>
        <w:jc w:val="left"/>
        <w:textAlignment w:val="auto"/>
        <w:rPr>
          <w:rFonts w:cs="Arial"/>
          <w:lang w:eastAsia="en-GB"/>
        </w:rPr>
      </w:pPr>
    </w:p>
    <w:p w:rsidR="008B3F37" w:rsidRPr="00500E53" w:rsidRDefault="00A4353B" w:rsidP="002607DB">
      <w:pPr>
        <w:numPr>
          <w:ilvl w:val="0"/>
          <w:numId w:val="7"/>
        </w:numPr>
        <w:overflowPunct/>
        <w:jc w:val="left"/>
        <w:textAlignment w:val="auto"/>
        <w:rPr>
          <w:rFonts w:cs="Arial"/>
          <w:lang w:eastAsia="en-GB"/>
        </w:rPr>
      </w:pPr>
      <w:r w:rsidRPr="00500E53">
        <w:rPr>
          <w:rFonts w:cs="Arial"/>
          <w:lang w:eastAsia="en-GB"/>
        </w:rPr>
        <w:t>know, and co-operate with, the responsible person for their workplace;</w:t>
      </w:r>
    </w:p>
    <w:p w:rsidR="00500E53" w:rsidRDefault="00500E53" w:rsidP="008B3F37">
      <w:pPr>
        <w:overflowPunct/>
        <w:jc w:val="left"/>
        <w:textAlignment w:val="auto"/>
        <w:rPr>
          <w:rFonts w:cs="Arial"/>
          <w:lang w:eastAsia="en-GB"/>
        </w:rPr>
      </w:pPr>
    </w:p>
    <w:p w:rsidR="008B3F37" w:rsidRPr="00500E53" w:rsidRDefault="00A4353B" w:rsidP="002607DB">
      <w:pPr>
        <w:numPr>
          <w:ilvl w:val="0"/>
          <w:numId w:val="7"/>
        </w:numPr>
        <w:overflowPunct/>
        <w:jc w:val="left"/>
        <w:textAlignment w:val="auto"/>
        <w:rPr>
          <w:rFonts w:cs="Arial"/>
          <w:lang w:eastAsia="en-GB"/>
        </w:rPr>
      </w:pPr>
      <w:r w:rsidRPr="00500E53">
        <w:rPr>
          <w:rFonts w:cs="Arial"/>
          <w:lang w:eastAsia="en-GB"/>
        </w:rPr>
        <w:t>report to their manager or supervisor any concerns about fire safety;</w:t>
      </w:r>
    </w:p>
    <w:p w:rsidR="00500E53" w:rsidRDefault="00500E53" w:rsidP="008B3F37">
      <w:pPr>
        <w:overflowPunct/>
        <w:jc w:val="left"/>
        <w:textAlignment w:val="auto"/>
        <w:rPr>
          <w:rFonts w:cs="Arial"/>
          <w:lang w:eastAsia="en-GB"/>
        </w:rPr>
      </w:pPr>
    </w:p>
    <w:p w:rsidR="008B3F37" w:rsidRPr="00500E53" w:rsidRDefault="00A4353B" w:rsidP="002607DB">
      <w:pPr>
        <w:numPr>
          <w:ilvl w:val="0"/>
          <w:numId w:val="7"/>
        </w:numPr>
        <w:overflowPunct/>
        <w:jc w:val="left"/>
        <w:textAlignment w:val="auto"/>
        <w:rPr>
          <w:rFonts w:cs="Arial"/>
          <w:lang w:eastAsia="en-GB"/>
        </w:rPr>
      </w:pPr>
      <w:r w:rsidRPr="00500E53">
        <w:rPr>
          <w:rFonts w:cs="Arial"/>
          <w:lang w:eastAsia="en-GB"/>
        </w:rPr>
        <w:t>be familiar with all escape routes;</w:t>
      </w:r>
    </w:p>
    <w:p w:rsidR="00500E53" w:rsidRDefault="00500E53" w:rsidP="008B3F37">
      <w:pPr>
        <w:overflowPunct/>
        <w:jc w:val="left"/>
        <w:textAlignment w:val="auto"/>
        <w:rPr>
          <w:rFonts w:cs="Arial"/>
          <w:lang w:eastAsia="en-GB"/>
        </w:rPr>
      </w:pPr>
    </w:p>
    <w:p w:rsidR="008B3F37" w:rsidRDefault="00A4353B" w:rsidP="002607DB">
      <w:pPr>
        <w:numPr>
          <w:ilvl w:val="0"/>
          <w:numId w:val="7"/>
        </w:numPr>
        <w:overflowPunct/>
        <w:jc w:val="left"/>
        <w:textAlignment w:val="auto"/>
        <w:rPr>
          <w:rFonts w:cs="Arial"/>
          <w:lang w:eastAsia="en-GB"/>
        </w:rPr>
      </w:pPr>
      <w:r w:rsidRPr="00500E53">
        <w:rPr>
          <w:rFonts w:cs="Arial"/>
          <w:lang w:eastAsia="en-GB"/>
        </w:rPr>
        <w:t>not wedge fire doors open, nor block or obstruct them;</w:t>
      </w:r>
    </w:p>
    <w:p w:rsidR="002607DB" w:rsidRPr="00500E53" w:rsidRDefault="002607DB" w:rsidP="008B3F37">
      <w:pPr>
        <w:overflowPunct/>
        <w:jc w:val="left"/>
        <w:textAlignment w:val="auto"/>
        <w:rPr>
          <w:rFonts w:cs="Arial"/>
          <w:lang w:eastAsia="en-GB"/>
        </w:rPr>
      </w:pPr>
    </w:p>
    <w:p w:rsidR="008B3F37" w:rsidRPr="00500E53" w:rsidRDefault="00A4353B" w:rsidP="002607DB">
      <w:pPr>
        <w:numPr>
          <w:ilvl w:val="0"/>
          <w:numId w:val="7"/>
        </w:numPr>
        <w:overflowPunct/>
        <w:jc w:val="left"/>
        <w:textAlignment w:val="auto"/>
        <w:rPr>
          <w:rFonts w:cs="Arial"/>
          <w:lang w:eastAsia="en-GB"/>
        </w:rPr>
      </w:pPr>
      <w:r w:rsidRPr="00500E53">
        <w:rPr>
          <w:rFonts w:cs="Arial"/>
          <w:lang w:eastAsia="en-GB"/>
        </w:rPr>
        <w:t>be aware of the action to be taken on discovering a fire, hearing a fire alarm, for</w:t>
      </w:r>
      <w:r>
        <w:rPr>
          <w:rFonts w:cs="Arial"/>
          <w:lang w:eastAsia="en-GB"/>
        </w:rPr>
        <w:t xml:space="preserve"> </w:t>
      </w:r>
      <w:r w:rsidRPr="00500E53">
        <w:rPr>
          <w:rFonts w:cs="Arial"/>
          <w:lang w:eastAsia="en-GB"/>
        </w:rPr>
        <w:t>raising the alarm (including the location of fire alarm call points) and calling the</w:t>
      </w:r>
      <w:r>
        <w:rPr>
          <w:rFonts w:cs="Arial"/>
          <w:lang w:eastAsia="en-GB"/>
        </w:rPr>
        <w:t xml:space="preserve"> </w:t>
      </w:r>
      <w:r w:rsidRPr="00500E53">
        <w:rPr>
          <w:rFonts w:cs="Arial"/>
          <w:lang w:eastAsia="en-GB"/>
        </w:rPr>
        <w:t>fire and rescue service;</w:t>
      </w:r>
    </w:p>
    <w:p w:rsidR="00500E53" w:rsidRDefault="00500E53" w:rsidP="008B3F37">
      <w:pPr>
        <w:overflowPunct/>
        <w:jc w:val="left"/>
        <w:textAlignment w:val="auto"/>
        <w:rPr>
          <w:rFonts w:cs="Arial"/>
          <w:lang w:eastAsia="en-GB"/>
        </w:rPr>
      </w:pPr>
    </w:p>
    <w:p w:rsidR="008B3F37" w:rsidRPr="00500E53" w:rsidRDefault="00A4353B" w:rsidP="002607DB">
      <w:pPr>
        <w:numPr>
          <w:ilvl w:val="0"/>
          <w:numId w:val="7"/>
        </w:numPr>
        <w:overflowPunct/>
        <w:jc w:val="left"/>
        <w:textAlignment w:val="auto"/>
        <w:rPr>
          <w:rFonts w:cs="Arial"/>
          <w:lang w:eastAsia="en-GB"/>
        </w:rPr>
      </w:pPr>
      <w:r w:rsidRPr="00500E53">
        <w:rPr>
          <w:rFonts w:cs="Arial"/>
          <w:lang w:eastAsia="en-GB"/>
        </w:rPr>
        <w:t>promptly evacuate the premises, in accordance with the emergency plan</w:t>
      </w:r>
      <w:r w:rsidR="008B3F37" w:rsidRPr="00500E53">
        <w:rPr>
          <w:rFonts w:cs="Arial"/>
          <w:lang w:eastAsia="en-GB"/>
        </w:rPr>
        <w:t>, to a</w:t>
      </w:r>
      <w:r w:rsidR="002607DB">
        <w:rPr>
          <w:rFonts w:cs="Arial"/>
          <w:lang w:eastAsia="en-GB"/>
        </w:rPr>
        <w:t xml:space="preserve"> </w:t>
      </w:r>
      <w:r w:rsidR="008B3F37" w:rsidRPr="00500E53">
        <w:rPr>
          <w:rFonts w:cs="Arial"/>
          <w:lang w:eastAsia="en-GB"/>
        </w:rPr>
        <w:t>place of safety without putting themselves and others at risk, and NOT attempt to</w:t>
      </w:r>
      <w:r w:rsidR="002607DB">
        <w:rPr>
          <w:rFonts w:cs="Arial"/>
          <w:lang w:eastAsia="en-GB"/>
        </w:rPr>
        <w:t xml:space="preserve"> </w:t>
      </w:r>
      <w:r w:rsidR="008B3F37" w:rsidRPr="00500E53">
        <w:rPr>
          <w:rFonts w:cs="Arial"/>
          <w:lang w:eastAsia="en-GB"/>
        </w:rPr>
        <w:t>extinguish a fire unless they have been specifically trained; and</w:t>
      </w:r>
    </w:p>
    <w:p w:rsidR="00500E53" w:rsidRDefault="00500E53" w:rsidP="008B3F37">
      <w:pPr>
        <w:overflowPunct/>
        <w:jc w:val="left"/>
        <w:textAlignment w:val="auto"/>
        <w:rPr>
          <w:rFonts w:cs="Arial"/>
          <w:lang w:eastAsia="en-GB"/>
        </w:rPr>
      </w:pPr>
    </w:p>
    <w:p w:rsidR="008B3F37" w:rsidRPr="00500E53" w:rsidRDefault="008B3F37" w:rsidP="002607DB">
      <w:pPr>
        <w:numPr>
          <w:ilvl w:val="0"/>
          <w:numId w:val="7"/>
        </w:numPr>
        <w:overflowPunct/>
        <w:jc w:val="left"/>
        <w:textAlignment w:val="auto"/>
        <w:rPr>
          <w:rFonts w:cs="Arial"/>
          <w:lang w:eastAsia="en-GB"/>
        </w:rPr>
      </w:pPr>
      <w:r w:rsidRPr="00500E53">
        <w:rPr>
          <w:rFonts w:cs="Arial"/>
          <w:lang w:eastAsia="en-GB"/>
        </w:rPr>
        <w:t xml:space="preserve">comply with the No Smoking </w:t>
      </w:r>
      <w:r w:rsidR="00500A67">
        <w:rPr>
          <w:rFonts w:cs="Arial"/>
          <w:lang w:eastAsia="en-GB"/>
        </w:rPr>
        <w:t>legislation</w:t>
      </w:r>
      <w:r w:rsidRPr="00500E53">
        <w:rPr>
          <w:rFonts w:cs="Arial"/>
          <w:lang w:eastAsia="en-GB"/>
        </w:rPr>
        <w:t>.</w:t>
      </w:r>
    </w:p>
    <w:p w:rsidR="008B3F37" w:rsidRPr="00500E53" w:rsidRDefault="008B3F37" w:rsidP="00495BE3">
      <w:pPr>
        <w:rPr>
          <w:rFonts w:cs="Arial"/>
          <w:snapToGrid w:val="0"/>
        </w:rPr>
      </w:pPr>
    </w:p>
    <w:p w:rsidR="00B81DE7" w:rsidRPr="009F6008" w:rsidRDefault="00772A27" w:rsidP="00B81DE7">
      <w:pPr>
        <w:pStyle w:val="Style1"/>
        <w:ind w:right="-285"/>
        <w:jc w:val="left"/>
        <w:rPr>
          <w:rFonts w:ascii="Arial" w:hAnsi="Arial"/>
          <w:snapToGrid w:val="0"/>
          <w:sz w:val="24"/>
        </w:rPr>
      </w:pPr>
      <w:r w:rsidRPr="009F6008">
        <w:rPr>
          <w:rFonts w:ascii="Arial" w:hAnsi="Arial"/>
          <w:b/>
          <w:snapToGrid w:val="0"/>
          <w:sz w:val="24"/>
        </w:rPr>
        <w:t>5</w:t>
      </w:r>
      <w:r w:rsidRPr="009F6008">
        <w:rPr>
          <w:rFonts w:ascii="Arial" w:hAnsi="Arial"/>
          <w:b/>
          <w:snapToGrid w:val="0"/>
          <w:sz w:val="24"/>
        </w:rPr>
        <w:tab/>
      </w:r>
      <w:r w:rsidR="00747F26" w:rsidRPr="009F6008">
        <w:rPr>
          <w:rFonts w:ascii="Arial" w:hAnsi="Arial"/>
          <w:b/>
          <w:snapToGrid w:val="0"/>
          <w:sz w:val="24"/>
        </w:rPr>
        <w:t>MONITORING</w:t>
      </w:r>
      <w:r w:rsidR="00747F26" w:rsidRPr="009F6008">
        <w:rPr>
          <w:rFonts w:ascii="Arial" w:hAnsi="Arial"/>
          <w:snapToGrid w:val="0"/>
          <w:sz w:val="24"/>
        </w:rPr>
        <w:t xml:space="preserve">  </w:t>
      </w:r>
      <w:r w:rsidR="00747F26" w:rsidRPr="009F6008">
        <w:rPr>
          <w:rFonts w:ascii="Arial" w:hAnsi="Arial"/>
          <w:snapToGrid w:val="0"/>
          <w:sz w:val="24"/>
        </w:rPr>
        <w:tab/>
      </w:r>
    </w:p>
    <w:p w:rsidR="004925FD" w:rsidRDefault="004925FD" w:rsidP="00B81DE7">
      <w:pPr>
        <w:pStyle w:val="Style1"/>
        <w:ind w:right="-285"/>
        <w:jc w:val="left"/>
        <w:rPr>
          <w:rFonts w:ascii="Arial" w:hAnsi="Arial"/>
          <w:snapToGrid w:val="0"/>
        </w:rPr>
      </w:pPr>
    </w:p>
    <w:p w:rsidR="004925FD" w:rsidRDefault="004C7516" w:rsidP="007F10D3">
      <w:pPr>
        <w:overflowPunct/>
        <w:ind w:left="567" w:hanging="567"/>
        <w:jc w:val="left"/>
        <w:textAlignment w:val="auto"/>
        <w:rPr>
          <w:rFonts w:cs="Arial"/>
          <w:lang w:eastAsia="en-GB"/>
        </w:rPr>
      </w:pPr>
      <w:r>
        <w:rPr>
          <w:rFonts w:cs="Arial"/>
          <w:lang w:eastAsia="en-GB"/>
        </w:rPr>
        <w:t>5.1</w:t>
      </w:r>
      <w:r>
        <w:rPr>
          <w:rFonts w:cs="Arial"/>
          <w:lang w:eastAsia="en-GB"/>
        </w:rPr>
        <w:tab/>
      </w:r>
      <w:r w:rsidR="004925FD" w:rsidRPr="004925FD">
        <w:rPr>
          <w:rFonts w:cs="Arial"/>
          <w:lang w:eastAsia="en-GB"/>
        </w:rPr>
        <w:t>The following Key Performance Indicators will be used to monitor the</w:t>
      </w:r>
      <w:r w:rsidR="004925FD">
        <w:rPr>
          <w:rFonts w:cs="Arial"/>
          <w:lang w:eastAsia="en-GB"/>
        </w:rPr>
        <w:t xml:space="preserve"> effectiveness of the F</w:t>
      </w:r>
      <w:r w:rsidR="00144370">
        <w:rPr>
          <w:rFonts w:cs="Arial"/>
          <w:lang w:eastAsia="en-GB"/>
        </w:rPr>
        <w:t xml:space="preserve">ire </w:t>
      </w:r>
      <w:r w:rsidR="004925FD">
        <w:rPr>
          <w:rFonts w:cs="Arial"/>
          <w:lang w:eastAsia="en-GB"/>
        </w:rPr>
        <w:t>S</w:t>
      </w:r>
      <w:r w:rsidR="00144370">
        <w:rPr>
          <w:rFonts w:cs="Arial"/>
          <w:lang w:eastAsia="en-GB"/>
        </w:rPr>
        <w:t xml:space="preserve">afety </w:t>
      </w:r>
      <w:r w:rsidR="004925FD">
        <w:rPr>
          <w:rFonts w:cs="Arial"/>
          <w:lang w:eastAsia="en-GB"/>
        </w:rPr>
        <w:t>M</w:t>
      </w:r>
      <w:r w:rsidR="00144370">
        <w:rPr>
          <w:rFonts w:cs="Arial"/>
          <w:lang w:eastAsia="en-GB"/>
        </w:rPr>
        <w:t xml:space="preserve">anagement </w:t>
      </w:r>
      <w:r w:rsidR="004925FD">
        <w:rPr>
          <w:rFonts w:cs="Arial"/>
          <w:lang w:eastAsia="en-GB"/>
        </w:rPr>
        <w:t>P</w:t>
      </w:r>
      <w:r w:rsidR="00144370">
        <w:rPr>
          <w:rFonts w:cs="Arial"/>
          <w:lang w:eastAsia="en-GB"/>
        </w:rPr>
        <w:t>lan</w:t>
      </w:r>
      <w:r w:rsidR="004925FD">
        <w:rPr>
          <w:rFonts w:cs="Arial"/>
          <w:lang w:eastAsia="en-GB"/>
        </w:rPr>
        <w:t>: -</w:t>
      </w:r>
    </w:p>
    <w:p w:rsidR="004925FD" w:rsidRPr="004925FD" w:rsidRDefault="004925FD" w:rsidP="004925FD">
      <w:pPr>
        <w:overflowPunct/>
        <w:jc w:val="left"/>
        <w:textAlignment w:val="auto"/>
        <w:rPr>
          <w:rFonts w:cs="Arial"/>
          <w:lang w:eastAsia="en-GB"/>
        </w:rPr>
      </w:pPr>
    </w:p>
    <w:p w:rsidR="004925FD" w:rsidRPr="004925FD" w:rsidRDefault="004925FD" w:rsidP="00A4353B">
      <w:pPr>
        <w:numPr>
          <w:ilvl w:val="0"/>
          <w:numId w:val="10"/>
        </w:numPr>
        <w:tabs>
          <w:tab w:val="clear" w:pos="720"/>
          <w:tab w:val="num" w:pos="1540"/>
        </w:tabs>
        <w:overflowPunct/>
        <w:ind w:left="1540" w:hanging="550"/>
        <w:jc w:val="left"/>
        <w:textAlignment w:val="auto"/>
        <w:rPr>
          <w:rFonts w:cs="Arial"/>
          <w:lang w:eastAsia="en-GB"/>
        </w:rPr>
      </w:pPr>
      <w:r w:rsidRPr="004925FD">
        <w:rPr>
          <w:rFonts w:cs="Arial"/>
          <w:lang w:eastAsia="en-GB"/>
        </w:rPr>
        <w:t xml:space="preserve">Number of fires </w:t>
      </w:r>
      <w:r w:rsidR="00A4353B" w:rsidRPr="004925FD">
        <w:rPr>
          <w:rFonts w:cs="Arial"/>
          <w:lang w:eastAsia="en-GB"/>
        </w:rPr>
        <w:t>recorded annually</w:t>
      </w:r>
      <w:r w:rsidR="00A4353B">
        <w:rPr>
          <w:rFonts w:cs="Arial"/>
          <w:lang w:eastAsia="en-GB"/>
        </w:rPr>
        <w:t xml:space="preserve"> </w:t>
      </w:r>
      <w:r w:rsidR="00A4353B" w:rsidRPr="004925FD">
        <w:rPr>
          <w:rFonts w:cs="Arial"/>
          <w:lang w:eastAsia="en-GB"/>
        </w:rPr>
        <w:t>/ number of fire related incidents.</w:t>
      </w:r>
    </w:p>
    <w:p w:rsidR="004925FD" w:rsidRPr="004925FD" w:rsidRDefault="00A4353B" w:rsidP="00A4353B">
      <w:pPr>
        <w:numPr>
          <w:ilvl w:val="0"/>
          <w:numId w:val="10"/>
        </w:numPr>
        <w:tabs>
          <w:tab w:val="clear" w:pos="720"/>
          <w:tab w:val="num" w:pos="1540"/>
        </w:tabs>
        <w:overflowPunct/>
        <w:ind w:left="1540" w:hanging="550"/>
        <w:jc w:val="left"/>
        <w:textAlignment w:val="auto"/>
        <w:rPr>
          <w:rFonts w:cs="Arial"/>
          <w:lang w:eastAsia="en-GB"/>
        </w:rPr>
      </w:pPr>
      <w:r w:rsidRPr="004925FD">
        <w:rPr>
          <w:rFonts w:cs="Arial"/>
          <w:lang w:eastAsia="en-GB"/>
        </w:rPr>
        <w:t>achieving set schedules and time frames (evacuation drills and building audits).</w:t>
      </w:r>
    </w:p>
    <w:p w:rsidR="004925FD" w:rsidRPr="004925FD" w:rsidRDefault="004925FD" w:rsidP="00A4353B">
      <w:pPr>
        <w:numPr>
          <w:ilvl w:val="0"/>
          <w:numId w:val="10"/>
        </w:numPr>
        <w:tabs>
          <w:tab w:val="clear" w:pos="720"/>
          <w:tab w:val="num" w:pos="1540"/>
        </w:tabs>
        <w:overflowPunct/>
        <w:ind w:left="1540" w:hanging="550"/>
        <w:jc w:val="left"/>
        <w:textAlignment w:val="auto"/>
        <w:rPr>
          <w:rFonts w:cs="Arial"/>
          <w:lang w:eastAsia="en-GB"/>
        </w:rPr>
      </w:pPr>
      <w:r w:rsidRPr="004925FD">
        <w:rPr>
          <w:rFonts w:cs="Arial"/>
          <w:lang w:eastAsia="en-GB"/>
        </w:rPr>
        <w:t>Measuring the number of Fire Service call outs against cause.</w:t>
      </w:r>
    </w:p>
    <w:p w:rsidR="004925FD" w:rsidRDefault="004925FD" w:rsidP="00A4353B">
      <w:pPr>
        <w:numPr>
          <w:ilvl w:val="0"/>
          <w:numId w:val="10"/>
        </w:numPr>
        <w:tabs>
          <w:tab w:val="clear" w:pos="720"/>
          <w:tab w:val="num" w:pos="1540"/>
        </w:tabs>
        <w:overflowPunct/>
        <w:ind w:left="1540" w:hanging="550"/>
        <w:jc w:val="left"/>
        <w:textAlignment w:val="auto"/>
        <w:rPr>
          <w:rFonts w:cs="Arial"/>
          <w:lang w:eastAsia="en-GB"/>
        </w:rPr>
      </w:pPr>
      <w:r>
        <w:rPr>
          <w:rFonts w:cs="Arial"/>
          <w:lang w:eastAsia="en-GB"/>
        </w:rPr>
        <w:t xml:space="preserve">Number and nature of </w:t>
      </w:r>
      <w:r w:rsidR="00500A67">
        <w:rPr>
          <w:rFonts w:cs="Arial"/>
          <w:lang w:eastAsia="en-GB"/>
        </w:rPr>
        <w:t>enforcement, alterations or</w:t>
      </w:r>
      <w:r w:rsidRPr="004925FD">
        <w:rPr>
          <w:rFonts w:cs="Arial"/>
          <w:lang w:eastAsia="en-GB"/>
        </w:rPr>
        <w:t xml:space="preserve"> prohibition notices from statutory</w:t>
      </w:r>
      <w:r>
        <w:rPr>
          <w:rFonts w:cs="Arial"/>
          <w:lang w:eastAsia="en-GB"/>
        </w:rPr>
        <w:t xml:space="preserve"> </w:t>
      </w:r>
      <w:r w:rsidRPr="004925FD">
        <w:rPr>
          <w:rFonts w:cs="Arial"/>
          <w:lang w:eastAsia="en-GB"/>
        </w:rPr>
        <w:t>authorities.</w:t>
      </w:r>
    </w:p>
    <w:p w:rsidR="00223516" w:rsidRDefault="00223516" w:rsidP="00A4353B">
      <w:pPr>
        <w:numPr>
          <w:ilvl w:val="0"/>
          <w:numId w:val="10"/>
        </w:numPr>
        <w:tabs>
          <w:tab w:val="clear" w:pos="720"/>
          <w:tab w:val="num" w:pos="1540"/>
        </w:tabs>
        <w:overflowPunct/>
        <w:ind w:left="1540" w:hanging="550"/>
        <w:jc w:val="left"/>
        <w:textAlignment w:val="auto"/>
        <w:rPr>
          <w:rFonts w:cs="Arial"/>
          <w:lang w:eastAsia="en-GB"/>
        </w:rPr>
      </w:pPr>
      <w:r>
        <w:rPr>
          <w:rFonts w:cs="Arial"/>
          <w:lang w:eastAsia="en-GB"/>
        </w:rPr>
        <w:t xml:space="preserve">Quarterly </w:t>
      </w:r>
      <w:r w:rsidR="00A4353B">
        <w:rPr>
          <w:rFonts w:cs="Arial"/>
          <w:lang w:eastAsia="en-GB"/>
        </w:rPr>
        <w:t xml:space="preserve">/ six monthly/ annual </w:t>
      </w:r>
      <w:r>
        <w:rPr>
          <w:rFonts w:cs="Arial"/>
          <w:lang w:eastAsia="en-GB"/>
        </w:rPr>
        <w:t xml:space="preserve">premises inspection and meetings to ensure actions and progress </w:t>
      </w:r>
      <w:r w:rsidR="00C83CC4">
        <w:rPr>
          <w:rFonts w:cs="Arial"/>
          <w:lang w:eastAsia="en-GB"/>
        </w:rPr>
        <w:t>are</w:t>
      </w:r>
      <w:r>
        <w:rPr>
          <w:rFonts w:cs="Arial"/>
          <w:lang w:eastAsia="en-GB"/>
        </w:rPr>
        <w:t xml:space="preserve"> made.</w:t>
      </w:r>
    </w:p>
    <w:p w:rsidR="00223516" w:rsidRPr="004925FD" w:rsidRDefault="00223516" w:rsidP="00A4353B">
      <w:pPr>
        <w:numPr>
          <w:ilvl w:val="0"/>
          <w:numId w:val="10"/>
        </w:numPr>
        <w:tabs>
          <w:tab w:val="clear" w:pos="720"/>
          <w:tab w:val="num" w:pos="1540"/>
        </w:tabs>
        <w:overflowPunct/>
        <w:ind w:left="1540" w:hanging="550"/>
        <w:jc w:val="left"/>
        <w:textAlignment w:val="auto"/>
        <w:rPr>
          <w:rFonts w:cs="Arial"/>
          <w:lang w:eastAsia="en-GB"/>
        </w:rPr>
      </w:pPr>
      <w:r>
        <w:rPr>
          <w:rFonts w:cs="Arial"/>
          <w:lang w:eastAsia="en-GB"/>
        </w:rPr>
        <w:t xml:space="preserve">Annual audit of all fire systems by the chief executive / managing director. </w:t>
      </w:r>
    </w:p>
    <w:p w:rsidR="004925FD" w:rsidRDefault="004925FD" w:rsidP="00B81DE7">
      <w:pPr>
        <w:pStyle w:val="Style1"/>
        <w:ind w:right="-285"/>
        <w:jc w:val="left"/>
        <w:rPr>
          <w:rFonts w:ascii="Arial" w:hAnsi="Arial"/>
          <w:i/>
        </w:rPr>
      </w:pPr>
    </w:p>
    <w:p w:rsidR="004925FD" w:rsidRPr="009F6008" w:rsidRDefault="00772A27" w:rsidP="0072730B">
      <w:pPr>
        <w:rPr>
          <w:rFonts w:cs="Arial"/>
          <w:snapToGrid w:val="0"/>
          <w:sz w:val="24"/>
        </w:rPr>
      </w:pPr>
      <w:r w:rsidRPr="009F6008">
        <w:rPr>
          <w:rFonts w:cs="Arial"/>
          <w:b/>
          <w:snapToGrid w:val="0"/>
          <w:sz w:val="24"/>
        </w:rPr>
        <w:t>6</w:t>
      </w:r>
      <w:r w:rsidRPr="009F6008">
        <w:rPr>
          <w:rFonts w:cs="Arial"/>
          <w:b/>
          <w:snapToGrid w:val="0"/>
          <w:sz w:val="24"/>
        </w:rPr>
        <w:tab/>
      </w:r>
      <w:r w:rsidR="00747F26" w:rsidRPr="009F6008">
        <w:rPr>
          <w:rFonts w:cs="Arial"/>
          <w:b/>
          <w:snapToGrid w:val="0"/>
          <w:sz w:val="24"/>
        </w:rPr>
        <w:t>REVIEW</w:t>
      </w:r>
      <w:r w:rsidR="00747F26" w:rsidRPr="009F6008">
        <w:rPr>
          <w:rFonts w:cs="Arial"/>
          <w:snapToGrid w:val="0"/>
          <w:sz w:val="24"/>
        </w:rPr>
        <w:t xml:space="preserve"> </w:t>
      </w:r>
      <w:r w:rsidR="00747F26" w:rsidRPr="009F6008">
        <w:rPr>
          <w:rFonts w:cs="Arial"/>
          <w:snapToGrid w:val="0"/>
          <w:sz w:val="24"/>
        </w:rPr>
        <w:tab/>
      </w:r>
    </w:p>
    <w:p w:rsidR="004925FD" w:rsidRDefault="004925FD" w:rsidP="007A5F7F">
      <w:pPr>
        <w:rPr>
          <w:rFonts w:cs="Arial"/>
          <w:snapToGrid w:val="0"/>
        </w:rPr>
      </w:pPr>
    </w:p>
    <w:p w:rsidR="007A5F7F" w:rsidRDefault="004C7516" w:rsidP="004C7516">
      <w:pPr>
        <w:overflowPunct/>
        <w:ind w:left="567" w:hanging="567"/>
        <w:jc w:val="left"/>
        <w:textAlignment w:val="auto"/>
        <w:rPr>
          <w:rFonts w:cs="Arial"/>
          <w:lang w:eastAsia="en-GB"/>
        </w:rPr>
      </w:pPr>
      <w:r>
        <w:rPr>
          <w:rFonts w:cs="Arial"/>
          <w:lang w:eastAsia="en-GB"/>
        </w:rPr>
        <w:t>6.1</w:t>
      </w:r>
      <w:r>
        <w:rPr>
          <w:rFonts w:cs="Arial"/>
          <w:lang w:eastAsia="en-GB"/>
        </w:rPr>
        <w:tab/>
      </w:r>
      <w:r w:rsidR="007A5F7F">
        <w:rPr>
          <w:rFonts w:cs="Arial"/>
          <w:lang w:eastAsia="en-GB"/>
        </w:rPr>
        <w:t xml:space="preserve">Annual audit of all fire systems by the chief executive / managing director to ascertain compliance with not only statutory provisions but </w:t>
      </w:r>
      <w:r w:rsidR="007F10D3">
        <w:rPr>
          <w:rFonts w:cs="Arial"/>
          <w:lang w:eastAsia="en-GB"/>
        </w:rPr>
        <w:t>with this</w:t>
      </w:r>
      <w:r w:rsidR="007A5F7F">
        <w:rPr>
          <w:rFonts w:cs="Arial"/>
          <w:lang w:eastAsia="en-GB"/>
        </w:rPr>
        <w:t xml:space="preserve"> Fire Safety Management Plan.</w:t>
      </w:r>
    </w:p>
    <w:p w:rsidR="00500A67" w:rsidRDefault="00500A67" w:rsidP="004C7516">
      <w:pPr>
        <w:overflowPunct/>
        <w:ind w:left="567" w:hanging="567"/>
        <w:jc w:val="left"/>
        <w:textAlignment w:val="auto"/>
        <w:rPr>
          <w:rFonts w:cs="Arial"/>
          <w:lang w:eastAsia="en-GB"/>
        </w:rPr>
      </w:pPr>
    </w:p>
    <w:p w:rsidR="00500A67" w:rsidRDefault="004B7A20" w:rsidP="004C7516">
      <w:pPr>
        <w:overflowPunct/>
        <w:ind w:left="567" w:hanging="567"/>
        <w:jc w:val="left"/>
        <w:textAlignment w:val="auto"/>
        <w:rPr>
          <w:rFonts w:cs="Arial"/>
          <w:lang w:eastAsia="en-GB"/>
        </w:rPr>
      </w:pPr>
      <w:r>
        <w:rPr>
          <w:rFonts w:cs="Arial"/>
          <w:lang w:eastAsia="en-GB"/>
        </w:rPr>
        <w:t>6.2</w:t>
      </w:r>
      <w:r>
        <w:rPr>
          <w:rFonts w:cs="Arial"/>
          <w:lang w:eastAsia="en-GB"/>
        </w:rPr>
        <w:tab/>
      </w:r>
      <w:r w:rsidR="00500A67">
        <w:rPr>
          <w:rFonts w:cs="Arial"/>
          <w:lang w:eastAsia="en-GB"/>
        </w:rPr>
        <w:t xml:space="preserve">Active reviews will take place </w:t>
      </w:r>
      <w:r>
        <w:rPr>
          <w:rFonts w:cs="Arial"/>
          <w:lang w:eastAsia="en-GB"/>
        </w:rPr>
        <w:t xml:space="preserve">quarterly </w:t>
      </w:r>
      <w:r w:rsidR="00500A67">
        <w:rPr>
          <w:rFonts w:cs="Arial"/>
          <w:lang w:eastAsia="en-GB"/>
        </w:rPr>
        <w:t>prior to any likely accident or event</w:t>
      </w:r>
      <w:r>
        <w:rPr>
          <w:rFonts w:cs="Arial"/>
          <w:lang w:eastAsia="en-GB"/>
        </w:rPr>
        <w:t xml:space="preserve"> </w:t>
      </w:r>
    </w:p>
    <w:p w:rsidR="004B7A20" w:rsidRDefault="004B7A20" w:rsidP="004C7516">
      <w:pPr>
        <w:overflowPunct/>
        <w:ind w:left="567" w:hanging="567"/>
        <w:jc w:val="left"/>
        <w:textAlignment w:val="auto"/>
        <w:rPr>
          <w:rFonts w:cs="Arial"/>
          <w:lang w:eastAsia="en-GB"/>
        </w:rPr>
      </w:pPr>
    </w:p>
    <w:p w:rsidR="004B7A20" w:rsidRDefault="004B7A20" w:rsidP="004C7516">
      <w:pPr>
        <w:overflowPunct/>
        <w:ind w:left="567" w:hanging="567"/>
        <w:jc w:val="left"/>
        <w:textAlignment w:val="auto"/>
        <w:rPr>
          <w:rFonts w:cs="Arial"/>
          <w:lang w:eastAsia="en-GB"/>
        </w:rPr>
      </w:pPr>
      <w:r>
        <w:rPr>
          <w:rFonts w:cs="Arial"/>
          <w:lang w:eastAsia="en-GB"/>
        </w:rPr>
        <w:t>6.3</w:t>
      </w:r>
      <w:r>
        <w:rPr>
          <w:rFonts w:cs="Arial"/>
          <w:lang w:eastAsia="en-GB"/>
        </w:rPr>
        <w:tab/>
        <w:t>Reactive reviews will take place following a fire safety event occurring</w:t>
      </w:r>
    </w:p>
    <w:p w:rsidR="007A5F7F" w:rsidRDefault="007A5F7F" w:rsidP="007A5F7F">
      <w:pPr>
        <w:overflowPunct/>
        <w:jc w:val="left"/>
        <w:textAlignment w:val="auto"/>
        <w:rPr>
          <w:rFonts w:cs="Arial"/>
          <w:lang w:eastAsia="en-GB"/>
        </w:rPr>
      </w:pPr>
    </w:p>
    <w:p w:rsidR="00CB01DE" w:rsidRDefault="004B7A20" w:rsidP="007F10D3">
      <w:pPr>
        <w:overflowPunct/>
        <w:ind w:left="567" w:hanging="567"/>
        <w:jc w:val="left"/>
        <w:textAlignment w:val="auto"/>
        <w:rPr>
          <w:rFonts w:cs="Arial"/>
          <w:lang w:eastAsia="en-GB"/>
        </w:rPr>
      </w:pPr>
      <w:r>
        <w:rPr>
          <w:rFonts w:cs="Arial"/>
          <w:lang w:eastAsia="en-GB"/>
        </w:rPr>
        <w:t>6.4</w:t>
      </w:r>
      <w:r w:rsidR="004C7516">
        <w:rPr>
          <w:rFonts w:cs="Arial"/>
          <w:lang w:eastAsia="en-GB"/>
        </w:rPr>
        <w:tab/>
      </w:r>
      <w:r w:rsidR="0046449A">
        <w:rPr>
          <w:rFonts w:cs="Arial"/>
          <w:lang w:eastAsia="en-GB"/>
        </w:rPr>
        <w:t>A review will also be undertaken following</w:t>
      </w:r>
      <w:r w:rsidR="007F10D3">
        <w:rPr>
          <w:rFonts w:cs="Arial"/>
          <w:lang w:eastAsia="en-GB"/>
        </w:rPr>
        <w:t xml:space="preserve"> a </w:t>
      </w:r>
      <w:r w:rsidR="0046449A">
        <w:rPr>
          <w:rFonts w:cs="Arial"/>
          <w:lang w:eastAsia="en-GB"/>
        </w:rPr>
        <w:t>fire</w:t>
      </w:r>
      <w:r w:rsidR="007F10D3">
        <w:rPr>
          <w:rFonts w:cs="Arial"/>
          <w:lang w:eastAsia="en-GB"/>
        </w:rPr>
        <w:t>, c</w:t>
      </w:r>
      <w:r w:rsidR="0046449A">
        <w:rPr>
          <w:rFonts w:cs="Arial"/>
          <w:lang w:eastAsia="en-GB"/>
        </w:rPr>
        <w:t>hanges to the premises construction and facilities</w:t>
      </w:r>
      <w:r w:rsidR="007F10D3">
        <w:rPr>
          <w:rFonts w:cs="Arial"/>
          <w:lang w:eastAsia="en-GB"/>
        </w:rPr>
        <w:t>, n</w:t>
      </w:r>
      <w:r w:rsidR="0046449A">
        <w:rPr>
          <w:rFonts w:cs="Arial"/>
          <w:lang w:eastAsia="en-GB"/>
        </w:rPr>
        <w:t>ew procedures</w:t>
      </w:r>
      <w:r w:rsidR="007F10D3">
        <w:rPr>
          <w:rFonts w:cs="Arial"/>
          <w:lang w:eastAsia="en-GB"/>
        </w:rPr>
        <w:t>, n</w:t>
      </w:r>
      <w:r w:rsidR="0046449A">
        <w:rPr>
          <w:rFonts w:cs="Arial"/>
          <w:lang w:eastAsia="en-GB"/>
        </w:rPr>
        <w:t>ew equipment</w:t>
      </w:r>
      <w:r w:rsidR="007F10D3">
        <w:rPr>
          <w:rFonts w:cs="Arial"/>
          <w:lang w:eastAsia="en-GB"/>
        </w:rPr>
        <w:t>, n</w:t>
      </w:r>
      <w:r w:rsidR="00CB01DE">
        <w:rPr>
          <w:rFonts w:cs="Arial"/>
          <w:lang w:eastAsia="en-GB"/>
        </w:rPr>
        <w:t xml:space="preserve">ew </w:t>
      </w:r>
      <w:r w:rsidR="007F10D3">
        <w:rPr>
          <w:rFonts w:cs="Arial"/>
          <w:lang w:eastAsia="en-GB"/>
        </w:rPr>
        <w:t>materials and c</w:t>
      </w:r>
      <w:r w:rsidR="00CB01DE">
        <w:rPr>
          <w:rFonts w:cs="Arial"/>
          <w:lang w:eastAsia="en-GB"/>
        </w:rPr>
        <w:t>hanges in staff numbers and roles</w:t>
      </w:r>
    </w:p>
    <w:p w:rsidR="007A5F7F" w:rsidRPr="009F6008" w:rsidRDefault="001D0019" w:rsidP="007A5F7F">
      <w:pPr>
        <w:overflowPunct/>
        <w:jc w:val="left"/>
        <w:textAlignment w:val="auto"/>
        <w:rPr>
          <w:rFonts w:cs="Arial"/>
          <w:b/>
          <w:sz w:val="24"/>
          <w:lang w:eastAsia="en-GB"/>
        </w:rPr>
      </w:pPr>
      <w:r>
        <w:rPr>
          <w:rFonts w:cs="Arial"/>
          <w:lang w:eastAsia="en-GB"/>
        </w:rPr>
        <w:br w:type="page"/>
      </w:r>
      <w:r w:rsidRPr="009F6008">
        <w:rPr>
          <w:rFonts w:cs="Arial"/>
          <w:b/>
          <w:sz w:val="24"/>
          <w:lang w:eastAsia="en-GB"/>
        </w:rPr>
        <w:t>7</w:t>
      </w:r>
      <w:r w:rsidRPr="009F6008">
        <w:rPr>
          <w:rFonts w:cs="Arial"/>
          <w:b/>
          <w:sz w:val="24"/>
          <w:lang w:eastAsia="en-GB"/>
        </w:rPr>
        <w:tab/>
        <w:t>Fire Emergency Plan</w:t>
      </w:r>
    </w:p>
    <w:p w:rsidR="00A4353B" w:rsidRPr="00CE4CC8" w:rsidRDefault="00A4353B" w:rsidP="00A4353B">
      <w:pPr>
        <w:rPr>
          <w:rFonts w:cs="Arial"/>
          <w:b/>
          <w:i/>
        </w:rPr>
      </w:pPr>
      <w:r w:rsidRPr="00CE4CC8">
        <w:rPr>
          <w:rFonts w:cs="Arial"/>
          <w:b/>
          <w:i/>
        </w:rPr>
        <w:t xml:space="preserve"> </w:t>
      </w:r>
    </w:p>
    <w:p w:rsidR="001D0019" w:rsidRPr="00A4353B" w:rsidRDefault="00A4353B" w:rsidP="00A4353B">
      <w:pPr>
        <w:overflowPunct/>
        <w:jc w:val="left"/>
        <w:textAlignment w:val="auto"/>
        <w:rPr>
          <w:rFonts w:cs="Arial"/>
          <w:lang w:eastAsia="en-GB"/>
        </w:rPr>
      </w:pPr>
      <w:r w:rsidRPr="00A4353B">
        <w:rPr>
          <w:rFonts w:cs="Arial"/>
        </w:rPr>
        <w:t>All aspects of the plan will consider out of hours occupation and identify where there would be differences e.g. personnel; locked doors; different escape routes etc.</w:t>
      </w:r>
    </w:p>
    <w:p w:rsidR="00A4353B" w:rsidRDefault="00A4353B" w:rsidP="001D0019">
      <w:pPr>
        <w:rPr>
          <w:rFonts w:cs="Arial"/>
          <w:b/>
        </w:rPr>
      </w:pPr>
    </w:p>
    <w:p w:rsidR="001D0019" w:rsidRPr="00CE4CC8" w:rsidRDefault="001D0019" w:rsidP="001D0019">
      <w:pPr>
        <w:rPr>
          <w:rFonts w:cs="Arial"/>
          <w:b/>
        </w:rPr>
      </w:pPr>
      <w:r>
        <w:rPr>
          <w:rFonts w:cs="Arial"/>
          <w:b/>
        </w:rPr>
        <w:t>7</w:t>
      </w:r>
      <w:r w:rsidRPr="00CE4CC8">
        <w:rPr>
          <w:rFonts w:cs="Arial"/>
          <w:b/>
        </w:rPr>
        <w:t xml:space="preserve">.1 </w:t>
      </w:r>
      <w:r w:rsidRPr="00CE4CC8">
        <w:rPr>
          <w:rFonts w:cs="Arial"/>
          <w:b/>
        </w:rPr>
        <w:tab/>
        <w:t>Training and Training Provision</w:t>
      </w:r>
    </w:p>
    <w:p w:rsidR="001D0019" w:rsidRPr="00CE4CC8" w:rsidRDefault="001D0019" w:rsidP="001D0019">
      <w:pPr>
        <w:rPr>
          <w:rFonts w:cs="Arial"/>
        </w:rPr>
      </w:pPr>
    </w:p>
    <w:p w:rsidR="001D0019" w:rsidRPr="00CE4CC8" w:rsidRDefault="001D0019" w:rsidP="001D0019">
      <w:pPr>
        <w:rPr>
          <w:rFonts w:cs="Arial"/>
        </w:rPr>
      </w:pPr>
      <w:r w:rsidRPr="00CE4CC8">
        <w:rPr>
          <w:rFonts w:cs="Arial"/>
        </w:rPr>
        <w:t>Identify any training needed and how it will be provided. This should include the following: -</w:t>
      </w:r>
    </w:p>
    <w:p w:rsidR="001D0019" w:rsidRPr="00CE4CC8" w:rsidRDefault="001D0019" w:rsidP="001D0019">
      <w:pPr>
        <w:rPr>
          <w:rFonts w:cs="Arial"/>
        </w:rPr>
      </w:pP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Staff identified as trained in the use of fire equipment.</w:t>
      </w: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Staff identified as trained in the use of the fire panel.</w:t>
      </w: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Staff identified as trained for Fire Marshal duties.</w:t>
      </w: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Staff identified to register visitors at the assembly point(s).</w:t>
      </w: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Staff identified as having duties specific to the type of evacuation.</w:t>
      </w: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Method of ensuring everyone understands how to operate the fire alarm.</w:t>
      </w: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Method of ensuring everyone has sufficient instruction and training for fire evacuation.</w:t>
      </w:r>
    </w:p>
    <w:p w:rsidR="001D0019" w:rsidRPr="009D4EF1" w:rsidRDefault="001D0019" w:rsidP="001D0019">
      <w:pPr>
        <w:numPr>
          <w:ilvl w:val="0"/>
          <w:numId w:val="22"/>
        </w:numPr>
        <w:overflowPunct/>
        <w:autoSpaceDE/>
        <w:autoSpaceDN/>
        <w:adjustRightInd/>
        <w:spacing w:line="360" w:lineRule="auto"/>
        <w:jc w:val="left"/>
        <w:textAlignment w:val="auto"/>
        <w:rPr>
          <w:rFonts w:cs="Arial"/>
          <w:i/>
        </w:rPr>
      </w:pPr>
      <w:r w:rsidRPr="009D4EF1">
        <w:rPr>
          <w:rFonts w:cs="Arial"/>
          <w:i/>
        </w:rPr>
        <w:t>Method of ensuring visitors / contractors have sufficient information on procedures in the event of an emergency evacuation.</w:t>
      </w:r>
    </w:p>
    <w:p w:rsidR="001D0019" w:rsidRPr="00CE4CC8" w:rsidRDefault="001D0019" w:rsidP="001D0019">
      <w:pPr>
        <w:rPr>
          <w:rFonts w:cs="Arial"/>
        </w:rPr>
      </w:pPr>
    </w:p>
    <w:p w:rsidR="001D0019" w:rsidRPr="00CE4CC8" w:rsidRDefault="001D0019" w:rsidP="001D0019">
      <w:pPr>
        <w:rPr>
          <w:rFonts w:cs="Arial"/>
          <w:b/>
        </w:rPr>
      </w:pPr>
      <w:bookmarkStart w:id="0" w:name="_Toc124831359"/>
      <w:r>
        <w:rPr>
          <w:rFonts w:cs="Arial"/>
          <w:b/>
        </w:rPr>
        <w:t>7</w:t>
      </w:r>
      <w:r w:rsidRPr="00CE4CC8">
        <w:rPr>
          <w:rFonts w:cs="Arial"/>
          <w:b/>
        </w:rPr>
        <w:t xml:space="preserve">.2 </w:t>
      </w:r>
      <w:r>
        <w:rPr>
          <w:rFonts w:cs="Arial"/>
          <w:b/>
        </w:rPr>
        <w:tab/>
      </w:r>
      <w:r w:rsidRPr="00CE4CC8">
        <w:rPr>
          <w:rFonts w:cs="Arial"/>
          <w:b/>
        </w:rPr>
        <w:t>Information Distribution</w:t>
      </w:r>
      <w:bookmarkEnd w:id="0"/>
      <w:r w:rsidRPr="00CE4CC8">
        <w:rPr>
          <w:rFonts w:cs="Arial"/>
          <w:b/>
        </w:rPr>
        <w:t xml:space="preserve"> </w:t>
      </w:r>
    </w:p>
    <w:p w:rsidR="001D0019" w:rsidRPr="00CE4CC8" w:rsidRDefault="001D0019" w:rsidP="001D0019">
      <w:pPr>
        <w:rPr>
          <w:rFonts w:cs="Arial"/>
        </w:rPr>
      </w:pPr>
    </w:p>
    <w:p w:rsidR="001D0019" w:rsidRPr="00CE4CC8" w:rsidRDefault="009D4EF1" w:rsidP="001D0019">
      <w:pPr>
        <w:rPr>
          <w:rFonts w:cs="Arial"/>
        </w:rPr>
      </w:pPr>
      <w:r>
        <w:rPr>
          <w:rFonts w:cs="Arial"/>
        </w:rPr>
        <w:t>Detail the m</w:t>
      </w:r>
      <w:r w:rsidR="001D0019" w:rsidRPr="00CE4CC8">
        <w:rPr>
          <w:rFonts w:cs="Arial"/>
        </w:rPr>
        <w:t>ethod(s) of informing personnel (incl. visitors / contractors) of escape routes. This should include the following: -</w:t>
      </w:r>
    </w:p>
    <w:p w:rsidR="001D0019" w:rsidRPr="009D4EF1" w:rsidRDefault="001D0019" w:rsidP="001D0019">
      <w:pPr>
        <w:rPr>
          <w:rFonts w:cs="Arial"/>
          <w:i/>
        </w:rPr>
      </w:pPr>
    </w:p>
    <w:p w:rsidR="001D0019" w:rsidRPr="009D4EF1" w:rsidRDefault="001D0019" w:rsidP="001D0019">
      <w:pPr>
        <w:numPr>
          <w:ilvl w:val="0"/>
          <w:numId w:val="23"/>
        </w:numPr>
        <w:overflowPunct/>
        <w:autoSpaceDE/>
        <w:autoSpaceDN/>
        <w:adjustRightInd/>
        <w:spacing w:line="360" w:lineRule="auto"/>
        <w:jc w:val="left"/>
        <w:textAlignment w:val="auto"/>
        <w:rPr>
          <w:rFonts w:cs="Arial"/>
          <w:i/>
        </w:rPr>
      </w:pPr>
      <w:r w:rsidRPr="009D4EF1">
        <w:rPr>
          <w:rFonts w:cs="Arial"/>
          <w:i/>
        </w:rPr>
        <w:t>Instruction</w:t>
      </w:r>
      <w:r w:rsidRPr="009D4EF1">
        <w:rPr>
          <w:rFonts w:cs="Arial"/>
          <w:i/>
        </w:rPr>
        <w:tab/>
      </w:r>
    </w:p>
    <w:p w:rsidR="001D0019" w:rsidRPr="009D4EF1" w:rsidRDefault="001D0019" w:rsidP="001D0019">
      <w:pPr>
        <w:numPr>
          <w:ilvl w:val="0"/>
          <w:numId w:val="23"/>
        </w:numPr>
        <w:overflowPunct/>
        <w:autoSpaceDE/>
        <w:autoSpaceDN/>
        <w:adjustRightInd/>
        <w:spacing w:line="360" w:lineRule="auto"/>
        <w:jc w:val="left"/>
        <w:textAlignment w:val="auto"/>
        <w:rPr>
          <w:rFonts w:cs="Arial"/>
          <w:i/>
        </w:rPr>
      </w:pPr>
      <w:r w:rsidRPr="009D4EF1">
        <w:rPr>
          <w:rFonts w:cs="Arial"/>
          <w:i/>
        </w:rPr>
        <w:t>Training</w:t>
      </w:r>
    </w:p>
    <w:p w:rsidR="001D0019" w:rsidRPr="009D4EF1" w:rsidRDefault="001D0019" w:rsidP="001D0019">
      <w:pPr>
        <w:numPr>
          <w:ilvl w:val="0"/>
          <w:numId w:val="23"/>
        </w:numPr>
        <w:overflowPunct/>
        <w:autoSpaceDE/>
        <w:autoSpaceDN/>
        <w:adjustRightInd/>
        <w:spacing w:line="360" w:lineRule="auto"/>
        <w:jc w:val="left"/>
        <w:textAlignment w:val="auto"/>
        <w:rPr>
          <w:rFonts w:cs="Arial"/>
          <w:i/>
        </w:rPr>
      </w:pPr>
      <w:r w:rsidRPr="009D4EF1">
        <w:rPr>
          <w:rFonts w:cs="Arial"/>
          <w:i/>
        </w:rPr>
        <w:t>Emergency exit / route signage</w:t>
      </w:r>
    </w:p>
    <w:p w:rsidR="001D0019" w:rsidRPr="009D4EF1" w:rsidRDefault="001D0019" w:rsidP="001D0019">
      <w:pPr>
        <w:numPr>
          <w:ilvl w:val="0"/>
          <w:numId w:val="23"/>
        </w:numPr>
        <w:overflowPunct/>
        <w:autoSpaceDE/>
        <w:autoSpaceDN/>
        <w:adjustRightInd/>
        <w:spacing w:line="360" w:lineRule="auto"/>
        <w:jc w:val="left"/>
        <w:textAlignment w:val="auto"/>
        <w:rPr>
          <w:rFonts w:cs="Arial"/>
          <w:i/>
        </w:rPr>
      </w:pPr>
      <w:r w:rsidRPr="009D4EF1">
        <w:rPr>
          <w:rFonts w:cs="Arial"/>
          <w:i/>
        </w:rPr>
        <w:t xml:space="preserve">Fire action Notices </w:t>
      </w:r>
    </w:p>
    <w:p w:rsidR="001D0019" w:rsidRPr="009D4EF1" w:rsidRDefault="001D0019" w:rsidP="001D0019">
      <w:pPr>
        <w:numPr>
          <w:ilvl w:val="0"/>
          <w:numId w:val="23"/>
        </w:numPr>
        <w:overflowPunct/>
        <w:autoSpaceDE/>
        <w:autoSpaceDN/>
        <w:adjustRightInd/>
        <w:spacing w:line="360" w:lineRule="auto"/>
        <w:jc w:val="left"/>
        <w:textAlignment w:val="auto"/>
        <w:rPr>
          <w:rFonts w:cs="Arial"/>
          <w:i/>
        </w:rPr>
      </w:pPr>
      <w:r w:rsidRPr="009D4EF1">
        <w:rPr>
          <w:rFonts w:cs="Arial"/>
          <w:i/>
        </w:rPr>
        <w:t>Include method of informing personnel of an alternative escape route should the main one be blocked or inaccessible. (Consideration should also be given to a route that leads past a potential arson attack areas, such as near rubbish skips.)</w:t>
      </w:r>
    </w:p>
    <w:p w:rsidR="001D0019" w:rsidRPr="009D4EF1" w:rsidRDefault="001D0019" w:rsidP="001D0019">
      <w:pPr>
        <w:numPr>
          <w:ilvl w:val="0"/>
          <w:numId w:val="23"/>
        </w:numPr>
        <w:overflowPunct/>
        <w:autoSpaceDE/>
        <w:autoSpaceDN/>
        <w:adjustRightInd/>
        <w:spacing w:line="360" w:lineRule="auto"/>
        <w:jc w:val="left"/>
        <w:textAlignment w:val="auto"/>
        <w:rPr>
          <w:rFonts w:cs="Arial"/>
          <w:i/>
        </w:rPr>
      </w:pPr>
      <w:r w:rsidRPr="009D4EF1">
        <w:rPr>
          <w:rFonts w:cs="Arial"/>
          <w:i/>
        </w:rPr>
        <w:t>The  Emergency Plan</w:t>
      </w:r>
    </w:p>
    <w:p w:rsidR="001D0019" w:rsidRPr="00CE4CC8" w:rsidRDefault="001D0019" w:rsidP="001D0019">
      <w:pPr>
        <w:rPr>
          <w:rFonts w:cs="Arial"/>
          <w:b/>
        </w:rPr>
      </w:pPr>
      <w:bookmarkStart w:id="1" w:name="_Toc124831360"/>
      <w:r w:rsidRPr="00CE4CC8">
        <w:rPr>
          <w:rFonts w:cs="Arial"/>
        </w:rPr>
        <w:br w:type="page"/>
      </w:r>
      <w:r>
        <w:rPr>
          <w:rFonts w:cs="Arial"/>
          <w:b/>
        </w:rPr>
        <w:t>7.3</w:t>
      </w:r>
      <w:bookmarkEnd w:id="1"/>
      <w:r w:rsidRPr="00CE4CC8">
        <w:rPr>
          <w:rFonts w:cs="Arial"/>
          <w:b/>
        </w:rPr>
        <w:t xml:space="preserve"> </w:t>
      </w:r>
      <w:r w:rsidRPr="00CE4CC8">
        <w:rPr>
          <w:rFonts w:cs="Arial"/>
          <w:b/>
        </w:rPr>
        <w:tab/>
        <w:t>What People / Staff Should Do If They Discover a Fire</w:t>
      </w:r>
    </w:p>
    <w:p w:rsidR="001D0019" w:rsidRPr="00CE4CC8" w:rsidRDefault="001D0019" w:rsidP="001D0019">
      <w:pPr>
        <w:rPr>
          <w:rFonts w:cs="Arial"/>
        </w:rPr>
      </w:pP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 xml:space="preserve">Raise the alarm by operating the nearest fire alarm call point </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 xml:space="preserve">Evacuate to a safe place </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DO NOT USE THE LIFT (unless it has been designated as a refuge or part of the emergency escape route and conforms to the criteria given in the British Standard BS5588: Fire Precautions in the Design and construction of Buildings.</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Trained personnel to tackle the fire only where appropriate.</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Where appropriate check toilets and close windows and doors on the way out.</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If have responsibilities for assisting persons with Personal Evacuation Plans respond as required following the actions as identified in the Plan.</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Leave the building by the nearest exit.</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Do not stop or return to collect personal belongings.</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Ensure visitors are escorted from the building to the assembly point.</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Close any doors en-route without delaying your escape.</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You must remain at the assembly place.</w:t>
      </w:r>
    </w:p>
    <w:p w:rsidR="001D0019" w:rsidRPr="00CE4CC8" w:rsidRDefault="001D0019" w:rsidP="00340D8A">
      <w:pPr>
        <w:numPr>
          <w:ilvl w:val="0"/>
          <w:numId w:val="20"/>
        </w:numPr>
        <w:tabs>
          <w:tab w:val="clear" w:pos="720"/>
        </w:tabs>
        <w:overflowPunct/>
        <w:autoSpaceDE/>
        <w:autoSpaceDN/>
        <w:adjustRightInd/>
        <w:spacing w:line="360" w:lineRule="auto"/>
        <w:jc w:val="left"/>
        <w:textAlignment w:val="auto"/>
        <w:rPr>
          <w:rFonts w:cs="Arial"/>
        </w:rPr>
      </w:pPr>
      <w:r w:rsidRPr="00CE4CC8">
        <w:rPr>
          <w:rFonts w:cs="Arial"/>
        </w:rPr>
        <w:t>Return to the building only when authorised to do so.</w:t>
      </w:r>
    </w:p>
    <w:p w:rsidR="001D0019" w:rsidRPr="00CE4CC8" w:rsidRDefault="001D0019" w:rsidP="001D0019">
      <w:pPr>
        <w:rPr>
          <w:rFonts w:cs="Arial"/>
        </w:rPr>
      </w:pPr>
      <w:bookmarkStart w:id="2" w:name="_Toc124831361"/>
    </w:p>
    <w:p w:rsidR="001D0019" w:rsidRPr="00CE4CC8" w:rsidRDefault="001D0019" w:rsidP="001D0019">
      <w:pPr>
        <w:rPr>
          <w:rFonts w:cs="Arial"/>
        </w:rPr>
      </w:pPr>
    </w:p>
    <w:p w:rsidR="001D0019" w:rsidRPr="00CE4CC8" w:rsidRDefault="001D0019" w:rsidP="001D0019">
      <w:pPr>
        <w:rPr>
          <w:rFonts w:cs="Arial"/>
          <w:b/>
        </w:rPr>
      </w:pPr>
      <w:r>
        <w:rPr>
          <w:rFonts w:cs="Arial"/>
          <w:b/>
        </w:rPr>
        <w:t>7.4</w:t>
      </w:r>
      <w:r w:rsidRPr="00CE4CC8">
        <w:rPr>
          <w:rFonts w:cs="Arial"/>
          <w:b/>
        </w:rPr>
        <w:t xml:space="preserve"> </w:t>
      </w:r>
      <w:r w:rsidRPr="00CE4CC8">
        <w:rPr>
          <w:rFonts w:cs="Arial"/>
          <w:b/>
        </w:rPr>
        <w:tab/>
        <w:t xml:space="preserve">What People / Staff Should Do If They Hear the </w:t>
      </w:r>
      <w:r>
        <w:rPr>
          <w:rFonts w:cs="Arial"/>
          <w:b/>
        </w:rPr>
        <w:t xml:space="preserve">Fire </w:t>
      </w:r>
      <w:r w:rsidRPr="00CE4CC8">
        <w:rPr>
          <w:rFonts w:cs="Arial"/>
          <w:b/>
        </w:rPr>
        <w:t>Alarm</w:t>
      </w:r>
      <w:bookmarkEnd w:id="2"/>
    </w:p>
    <w:p w:rsidR="001D0019" w:rsidRPr="00CE4CC8" w:rsidRDefault="001D0019" w:rsidP="001D0019">
      <w:pPr>
        <w:rPr>
          <w:rFonts w:cs="Arial"/>
        </w:rPr>
      </w:pPr>
    </w:p>
    <w:p w:rsidR="001D0019" w:rsidRDefault="001D0019" w:rsidP="001D0019">
      <w:pPr>
        <w:spacing w:line="360" w:lineRule="auto"/>
        <w:rPr>
          <w:rFonts w:cs="Arial"/>
        </w:rPr>
      </w:pPr>
      <w:r w:rsidRPr="00CE4CC8">
        <w:rPr>
          <w:rFonts w:cs="Arial"/>
        </w:rPr>
        <w:t>If you also have responsibilities for assisting persons with Personal Evacuation Plans respond as identified in the Plan. If not then:-</w:t>
      </w:r>
    </w:p>
    <w:p w:rsidR="001D0019" w:rsidRPr="00CE4CC8" w:rsidRDefault="001D0019" w:rsidP="001D0019">
      <w:pPr>
        <w:spacing w:line="360" w:lineRule="auto"/>
        <w:rPr>
          <w:rFonts w:cs="Arial"/>
        </w:rPr>
      </w:pPr>
    </w:p>
    <w:p w:rsidR="001D0019" w:rsidRPr="00CE4CC8" w:rsidRDefault="001D0019" w:rsidP="001D0019">
      <w:pPr>
        <w:numPr>
          <w:ilvl w:val="0"/>
          <w:numId w:val="21"/>
        </w:numPr>
        <w:overflowPunct/>
        <w:autoSpaceDE/>
        <w:autoSpaceDN/>
        <w:adjustRightInd/>
        <w:spacing w:line="360" w:lineRule="auto"/>
        <w:jc w:val="left"/>
        <w:textAlignment w:val="auto"/>
        <w:rPr>
          <w:rFonts w:cs="Arial"/>
        </w:rPr>
      </w:pPr>
      <w:r w:rsidRPr="00CE4CC8">
        <w:rPr>
          <w:rFonts w:cs="Arial"/>
        </w:rPr>
        <w:t>Leave the building by the nearest exit.</w:t>
      </w:r>
    </w:p>
    <w:p w:rsidR="001D0019" w:rsidRPr="00CE4CC8" w:rsidRDefault="001D0019" w:rsidP="001D0019">
      <w:pPr>
        <w:numPr>
          <w:ilvl w:val="0"/>
          <w:numId w:val="21"/>
        </w:numPr>
        <w:overflowPunct/>
        <w:autoSpaceDE/>
        <w:autoSpaceDN/>
        <w:adjustRightInd/>
        <w:spacing w:line="360" w:lineRule="auto"/>
        <w:jc w:val="left"/>
        <w:textAlignment w:val="auto"/>
        <w:rPr>
          <w:rFonts w:cs="Arial"/>
        </w:rPr>
      </w:pPr>
      <w:r w:rsidRPr="00CE4CC8">
        <w:rPr>
          <w:rFonts w:cs="Arial"/>
        </w:rPr>
        <w:t>Close any doors en-route without delaying your escape.</w:t>
      </w:r>
    </w:p>
    <w:p w:rsidR="001D0019" w:rsidRPr="00CE4CC8" w:rsidRDefault="001D0019" w:rsidP="001D0019">
      <w:pPr>
        <w:numPr>
          <w:ilvl w:val="0"/>
          <w:numId w:val="21"/>
        </w:numPr>
        <w:overflowPunct/>
        <w:autoSpaceDE/>
        <w:autoSpaceDN/>
        <w:adjustRightInd/>
        <w:spacing w:line="360" w:lineRule="auto"/>
        <w:jc w:val="left"/>
        <w:textAlignment w:val="auto"/>
        <w:rPr>
          <w:rFonts w:cs="Arial"/>
        </w:rPr>
      </w:pPr>
      <w:r w:rsidRPr="00CE4CC8">
        <w:rPr>
          <w:rFonts w:cs="Arial"/>
        </w:rPr>
        <w:t>Do not stop or return to collect personal belongings.</w:t>
      </w:r>
    </w:p>
    <w:p w:rsidR="001D0019" w:rsidRPr="00CE4CC8" w:rsidRDefault="001D0019" w:rsidP="001D0019">
      <w:pPr>
        <w:numPr>
          <w:ilvl w:val="0"/>
          <w:numId w:val="21"/>
        </w:numPr>
        <w:overflowPunct/>
        <w:autoSpaceDE/>
        <w:autoSpaceDN/>
        <w:adjustRightInd/>
        <w:spacing w:line="360" w:lineRule="auto"/>
        <w:jc w:val="left"/>
        <w:textAlignment w:val="auto"/>
        <w:rPr>
          <w:rFonts w:cs="Arial"/>
        </w:rPr>
      </w:pPr>
      <w:r w:rsidRPr="00CE4CC8">
        <w:rPr>
          <w:rFonts w:cs="Arial"/>
        </w:rPr>
        <w:t>Do not use any fire fighting equipment unless you have been trained.</w:t>
      </w:r>
    </w:p>
    <w:p w:rsidR="001D0019" w:rsidRPr="00CE4CC8" w:rsidRDefault="001D0019" w:rsidP="001D0019">
      <w:pPr>
        <w:numPr>
          <w:ilvl w:val="0"/>
          <w:numId w:val="21"/>
        </w:numPr>
        <w:overflowPunct/>
        <w:autoSpaceDE/>
        <w:autoSpaceDN/>
        <w:adjustRightInd/>
        <w:spacing w:line="360" w:lineRule="auto"/>
        <w:jc w:val="left"/>
        <w:textAlignment w:val="auto"/>
        <w:rPr>
          <w:rFonts w:cs="Arial"/>
        </w:rPr>
      </w:pPr>
      <w:r w:rsidRPr="00CE4CC8">
        <w:rPr>
          <w:rFonts w:cs="Arial"/>
        </w:rPr>
        <w:t>Do pass any information to the building responsible person at the assembly point.</w:t>
      </w:r>
    </w:p>
    <w:p w:rsidR="001D0019" w:rsidRPr="00CE4CC8" w:rsidRDefault="001D0019" w:rsidP="001D0019">
      <w:pPr>
        <w:numPr>
          <w:ilvl w:val="0"/>
          <w:numId w:val="21"/>
        </w:numPr>
        <w:overflowPunct/>
        <w:autoSpaceDE/>
        <w:autoSpaceDN/>
        <w:adjustRightInd/>
        <w:spacing w:line="360" w:lineRule="auto"/>
        <w:jc w:val="left"/>
        <w:textAlignment w:val="auto"/>
        <w:rPr>
          <w:rFonts w:cs="Arial"/>
        </w:rPr>
      </w:pPr>
      <w:r w:rsidRPr="00CE4CC8">
        <w:rPr>
          <w:rFonts w:cs="Arial"/>
        </w:rPr>
        <w:t>You must remain at the assembly place.</w:t>
      </w:r>
    </w:p>
    <w:p w:rsidR="001D0019" w:rsidRPr="00CE4CC8" w:rsidRDefault="001D0019" w:rsidP="001D0019">
      <w:pPr>
        <w:numPr>
          <w:ilvl w:val="0"/>
          <w:numId w:val="21"/>
        </w:numPr>
        <w:overflowPunct/>
        <w:autoSpaceDE/>
        <w:autoSpaceDN/>
        <w:adjustRightInd/>
        <w:spacing w:line="360" w:lineRule="auto"/>
        <w:jc w:val="left"/>
        <w:textAlignment w:val="auto"/>
        <w:rPr>
          <w:rFonts w:cs="Arial"/>
        </w:rPr>
      </w:pPr>
      <w:r w:rsidRPr="00CE4CC8">
        <w:rPr>
          <w:rFonts w:cs="Arial"/>
        </w:rPr>
        <w:t xml:space="preserve">Return to the building only when authorised to do so. </w:t>
      </w:r>
    </w:p>
    <w:p w:rsidR="001D0019" w:rsidRPr="00CE4CC8" w:rsidRDefault="001D0019" w:rsidP="001D0019">
      <w:pPr>
        <w:rPr>
          <w:rFonts w:cs="Arial"/>
        </w:rPr>
      </w:pPr>
    </w:p>
    <w:p w:rsidR="001D0019" w:rsidRPr="001D0019" w:rsidRDefault="001D0019" w:rsidP="001D0019">
      <w:pPr>
        <w:rPr>
          <w:rFonts w:cs="Arial"/>
          <w:b/>
        </w:rPr>
      </w:pPr>
      <w:bookmarkStart w:id="3" w:name="_Toc124831362"/>
      <w:r w:rsidRPr="001D0019">
        <w:rPr>
          <w:rFonts w:cs="Arial"/>
          <w:b/>
        </w:rPr>
        <w:t xml:space="preserve">7.5 </w:t>
      </w:r>
      <w:r w:rsidRPr="001D0019">
        <w:rPr>
          <w:rFonts w:cs="Arial"/>
          <w:b/>
        </w:rPr>
        <w:tab/>
        <w:t>Contact</w:t>
      </w:r>
      <w:r w:rsidR="00A4353B">
        <w:rPr>
          <w:rFonts w:cs="Arial"/>
          <w:b/>
        </w:rPr>
        <w:t xml:space="preserve">ing the </w:t>
      </w:r>
      <w:r w:rsidRPr="001D0019">
        <w:rPr>
          <w:rFonts w:cs="Arial"/>
          <w:b/>
        </w:rPr>
        <w:t>Emergency Services</w:t>
      </w:r>
      <w:bookmarkEnd w:id="3"/>
    </w:p>
    <w:p w:rsidR="001D0019" w:rsidRDefault="001D0019" w:rsidP="001D0019">
      <w:pPr>
        <w:rPr>
          <w:rFonts w:cs="Arial"/>
        </w:rPr>
      </w:pPr>
    </w:p>
    <w:p w:rsidR="009D4EF1" w:rsidRDefault="009D4EF1" w:rsidP="001D0019">
      <w:pPr>
        <w:rPr>
          <w:rFonts w:cs="Arial"/>
        </w:rPr>
      </w:pPr>
      <w:r>
        <w:rPr>
          <w:rFonts w:cs="Arial"/>
        </w:rPr>
        <w:t>Detail: -</w:t>
      </w:r>
    </w:p>
    <w:p w:rsidR="009D4EF1" w:rsidRPr="00CE4CC8" w:rsidRDefault="009D4EF1" w:rsidP="001D0019">
      <w:pPr>
        <w:rPr>
          <w:rFonts w:cs="Arial"/>
        </w:rPr>
      </w:pPr>
    </w:p>
    <w:p w:rsidR="001D0019" w:rsidRPr="009D4EF1" w:rsidRDefault="001D0019" w:rsidP="001D0019">
      <w:pPr>
        <w:numPr>
          <w:ilvl w:val="0"/>
          <w:numId w:val="24"/>
        </w:numPr>
        <w:overflowPunct/>
        <w:autoSpaceDE/>
        <w:autoSpaceDN/>
        <w:adjustRightInd/>
        <w:spacing w:line="360" w:lineRule="auto"/>
        <w:jc w:val="left"/>
        <w:textAlignment w:val="auto"/>
        <w:rPr>
          <w:rFonts w:cs="Arial"/>
          <w:i/>
        </w:rPr>
      </w:pPr>
      <w:r w:rsidRPr="009D4EF1">
        <w:rPr>
          <w:rFonts w:cs="Arial"/>
          <w:i/>
        </w:rPr>
        <w:t>Who will contact the emergency services?</w:t>
      </w:r>
    </w:p>
    <w:p w:rsidR="001D0019" w:rsidRPr="009D4EF1" w:rsidRDefault="001D0019" w:rsidP="001D0019">
      <w:pPr>
        <w:numPr>
          <w:ilvl w:val="0"/>
          <w:numId w:val="24"/>
        </w:numPr>
        <w:overflowPunct/>
        <w:autoSpaceDE/>
        <w:autoSpaceDN/>
        <w:adjustRightInd/>
        <w:spacing w:line="360" w:lineRule="auto"/>
        <w:jc w:val="left"/>
        <w:textAlignment w:val="auto"/>
        <w:rPr>
          <w:rFonts w:cs="Arial"/>
          <w:i/>
        </w:rPr>
      </w:pPr>
      <w:r w:rsidRPr="009D4EF1">
        <w:rPr>
          <w:rFonts w:cs="Arial"/>
          <w:i/>
        </w:rPr>
        <w:t>What are the means of calling the emergency services? For example by mobile telephone or landline</w:t>
      </w:r>
    </w:p>
    <w:p w:rsidR="001D0019" w:rsidRPr="009D4EF1" w:rsidRDefault="001D0019" w:rsidP="001D0019">
      <w:pPr>
        <w:numPr>
          <w:ilvl w:val="0"/>
          <w:numId w:val="24"/>
        </w:numPr>
        <w:overflowPunct/>
        <w:autoSpaceDE/>
        <w:autoSpaceDN/>
        <w:adjustRightInd/>
        <w:spacing w:line="360" w:lineRule="auto"/>
        <w:jc w:val="left"/>
        <w:textAlignment w:val="auto"/>
        <w:rPr>
          <w:rFonts w:cs="Arial"/>
          <w:i/>
        </w:rPr>
      </w:pPr>
      <w:r w:rsidRPr="009D4EF1">
        <w:rPr>
          <w:rFonts w:cs="Arial"/>
          <w:i/>
        </w:rPr>
        <w:t>Include a method in the event of a power failure</w:t>
      </w:r>
    </w:p>
    <w:p w:rsidR="001D0019" w:rsidRPr="00CE4CC8" w:rsidRDefault="001D0019" w:rsidP="001D0019">
      <w:pPr>
        <w:rPr>
          <w:rFonts w:cs="Arial"/>
        </w:rPr>
      </w:pPr>
      <w:bookmarkStart w:id="4" w:name="_Toc124831363"/>
    </w:p>
    <w:p w:rsidR="001D0019" w:rsidRPr="00CE4CC8" w:rsidRDefault="00A4353B" w:rsidP="001D0019">
      <w:pPr>
        <w:rPr>
          <w:rFonts w:cs="Arial"/>
          <w:b/>
        </w:rPr>
      </w:pPr>
      <w:r>
        <w:rPr>
          <w:rFonts w:cs="Arial"/>
          <w:b/>
        </w:rPr>
        <w:br w:type="page"/>
      </w:r>
      <w:r w:rsidR="001D0019">
        <w:rPr>
          <w:rFonts w:cs="Arial"/>
          <w:b/>
        </w:rPr>
        <w:t>7.6</w:t>
      </w:r>
      <w:r w:rsidR="001D0019" w:rsidRPr="00CE4CC8">
        <w:rPr>
          <w:rFonts w:cs="Arial"/>
          <w:b/>
        </w:rPr>
        <w:t xml:space="preserve"> </w:t>
      </w:r>
      <w:r w:rsidR="001D0019" w:rsidRPr="00CE4CC8">
        <w:rPr>
          <w:rFonts w:cs="Arial"/>
          <w:b/>
        </w:rPr>
        <w:tab/>
        <w:t>Identify Processes, Machines or Power That Must Be Shut Down</w:t>
      </w:r>
      <w:bookmarkEnd w:id="4"/>
    </w:p>
    <w:p w:rsidR="001D0019" w:rsidRPr="00CE4CC8" w:rsidRDefault="001D0019" w:rsidP="001D0019">
      <w:pPr>
        <w:rPr>
          <w:rFonts w:cs="Arial"/>
        </w:rPr>
      </w:pPr>
    </w:p>
    <w:p w:rsidR="001D0019" w:rsidRPr="00CE4CC8" w:rsidRDefault="001D0019" w:rsidP="001D0019">
      <w:pPr>
        <w:rPr>
          <w:rFonts w:cs="Arial"/>
        </w:rPr>
      </w:pPr>
      <w:r w:rsidRPr="00CE4CC8">
        <w:rPr>
          <w:rFonts w:cs="Arial"/>
        </w:rPr>
        <w:t>This should include the following where appropriate: -</w:t>
      </w:r>
    </w:p>
    <w:p w:rsidR="001D0019" w:rsidRPr="00CE4CC8" w:rsidRDefault="001D0019" w:rsidP="001D0019">
      <w:pPr>
        <w:rPr>
          <w:rFonts w:cs="Arial"/>
        </w:rPr>
      </w:pPr>
    </w:p>
    <w:p w:rsidR="001D0019" w:rsidRPr="009D4EF1" w:rsidRDefault="001D0019" w:rsidP="001D0019">
      <w:pPr>
        <w:numPr>
          <w:ilvl w:val="0"/>
          <w:numId w:val="25"/>
        </w:numPr>
        <w:overflowPunct/>
        <w:autoSpaceDE/>
        <w:autoSpaceDN/>
        <w:adjustRightInd/>
        <w:spacing w:line="360" w:lineRule="auto"/>
        <w:jc w:val="left"/>
        <w:textAlignment w:val="auto"/>
        <w:rPr>
          <w:rFonts w:cs="Arial"/>
          <w:i/>
        </w:rPr>
      </w:pPr>
      <w:r w:rsidRPr="009D4EF1">
        <w:rPr>
          <w:rFonts w:cs="Arial"/>
          <w:i/>
        </w:rPr>
        <w:t>Staff responsible for ensuring any hot work equipment is turned off</w:t>
      </w:r>
    </w:p>
    <w:p w:rsidR="001D0019" w:rsidRPr="009D4EF1" w:rsidRDefault="001D0019" w:rsidP="001D0019">
      <w:pPr>
        <w:numPr>
          <w:ilvl w:val="0"/>
          <w:numId w:val="25"/>
        </w:numPr>
        <w:overflowPunct/>
        <w:autoSpaceDE/>
        <w:autoSpaceDN/>
        <w:adjustRightInd/>
        <w:spacing w:line="360" w:lineRule="auto"/>
        <w:jc w:val="left"/>
        <w:textAlignment w:val="auto"/>
        <w:rPr>
          <w:rFonts w:cs="Arial"/>
          <w:i/>
        </w:rPr>
      </w:pPr>
      <w:r w:rsidRPr="009D4EF1">
        <w:rPr>
          <w:rFonts w:cs="Arial"/>
          <w:i/>
        </w:rPr>
        <w:t>Science labs</w:t>
      </w:r>
    </w:p>
    <w:p w:rsidR="001D0019" w:rsidRPr="009D4EF1" w:rsidRDefault="001D0019" w:rsidP="001D0019">
      <w:pPr>
        <w:numPr>
          <w:ilvl w:val="0"/>
          <w:numId w:val="25"/>
        </w:numPr>
        <w:overflowPunct/>
        <w:autoSpaceDE/>
        <w:autoSpaceDN/>
        <w:adjustRightInd/>
        <w:spacing w:line="360" w:lineRule="auto"/>
        <w:jc w:val="left"/>
        <w:textAlignment w:val="auto"/>
        <w:rPr>
          <w:rFonts w:cs="Arial"/>
          <w:i/>
        </w:rPr>
      </w:pPr>
      <w:r w:rsidRPr="009D4EF1">
        <w:rPr>
          <w:rFonts w:cs="Arial"/>
          <w:i/>
        </w:rPr>
        <w:t>Technology departments</w:t>
      </w:r>
    </w:p>
    <w:p w:rsidR="001D0019" w:rsidRPr="009D4EF1" w:rsidRDefault="001D0019" w:rsidP="001D0019">
      <w:pPr>
        <w:numPr>
          <w:ilvl w:val="0"/>
          <w:numId w:val="25"/>
        </w:numPr>
        <w:tabs>
          <w:tab w:val="left" w:pos="1320"/>
        </w:tabs>
        <w:overflowPunct/>
        <w:autoSpaceDE/>
        <w:autoSpaceDN/>
        <w:adjustRightInd/>
        <w:spacing w:line="360" w:lineRule="auto"/>
        <w:jc w:val="left"/>
        <w:textAlignment w:val="auto"/>
        <w:rPr>
          <w:rFonts w:cs="Arial"/>
          <w:i/>
        </w:rPr>
      </w:pPr>
      <w:r w:rsidRPr="009D4EF1">
        <w:rPr>
          <w:rFonts w:cs="Arial"/>
          <w:i/>
        </w:rPr>
        <w:t>Welding</w:t>
      </w:r>
      <w:r w:rsidRPr="009D4EF1">
        <w:rPr>
          <w:rFonts w:cs="Arial"/>
          <w:i/>
        </w:rPr>
        <w:tab/>
      </w:r>
    </w:p>
    <w:p w:rsidR="001D0019" w:rsidRPr="009D4EF1" w:rsidRDefault="001D0019" w:rsidP="001D0019">
      <w:pPr>
        <w:numPr>
          <w:ilvl w:val="0"/>
          <w:numId w:val="25"/>
        </w:numPr>
        <w:overflowPunct/>
        <w:autoSpaceDE/>
        <w:autoSpaceDN/>
        <w:adjustRightInd/>
        <w:spacing w:line="360" w:lineRule="auto"/>
        <w:jc w:val="left"/>
        <w:textAlignment w:val="auto"/>
        <w:rPr>
          <w:rFonts w:cs="Arial"/>
          <w:i/>
        </w:rPr>
      </w:pPr>
      <w:r w:rsidRPr="009D4EF1">
        <w:rPr>
          <w:rFonts w:cs="Arial"/>
          <w:i/>
        </w:rPr>
        <w:t>Cookery</w:t>
      </w:r>
    </w:p>
    <w:p w:rsidR="001D0019" w:rsidRPr="009D4EF1" w:rsidRDefault="001D0019" w:rsidP="001D0019">
      <w:pPr>
        <w:numPr>
          <w:ilvl w:val="0"/>
          <w:numId w:val="25"/>
        </w:numPr>
        <w:overflowPunct/>
        <w:autoSpaceDE/>
        <w:autoSpaceDN/>
        <w:adjustRightInd/>
        <w:spacing w:line="360" w:lineRule="auto"/>
        <w:jc w:val="left"/>
        <w:textAlignment w:val="auto"/>
        <w:rPr>
          <w:rFonts w:cs="Arial"/>
          <w:i/>
        </w:rPr>
      </w:pPr>
      <w:r w:rsidRPr="009D4EF1">
        <w:rPr>
          <w:rFonts w:cs="Arial"/>
          <w:i/>
        </w:rPr>
        <w:t>Kitchen</w:t>
      </w:r>
    </w:p>
    <w:p w:rsidR="001D0019" w:rsidRPr="00CE4CC8" w:rsidRDefault="001D0019" w:rsidP="001D0019">
      <w:pPr>
        <w:rPr>
          <w:rFonts w:cs="Arial"/>
        </w:rPr>
      </w:pPr>
      <w:bookmarkStart w:id="5" w:name="_Toc124831364"/>
    </w:p>
    <w:p w:rsidR="001D0019" w:rsidRPr="00CE4CC8" w:rsidRDefault="001D0019" w:rsidP="001D0019">
      <w:pPr>
        <w:rPr>
          <w:rFonts w:cs="Arial"/>
          <w:b/>
        </w:rPr>
      </w:pPr>
      <w:r>
        <w:rPr>
          <w:rFonts w:cs="Arial"/>
          <w:b/>
        </w:rPr>
        <w:t>7.7</w:t>
      </w:r>
      <w:r w:rsidRPr="00CE4CC8">
        <w:rPr>
          <w:rFonts w:cs="Arial"/>
          <w:b/>
        </w:rPr>
        <w:t xml:space="preserve">. </w:t>
      </w:r>
      <w:r w:rsidRPr="00CE4CC8">
        <w:rPr>
          <w:rFonts w:cs="Arial"/>
          <w:b/>
        </w:rPr>
        <w:tab/>
        <w:t>Specific Arrangements for Any High-Risk Areas</w:t>
      </w:r>
      <w:bookmarkEnd w:id="5"/>
    </w:p>
    <w:p w:rsidR="001D0019" w:rsidRPr="00CE4CC8" w:rsidRDefault="001D0019" w:rsidP="001D0019">
      <w:pPr>
        <w:rPr>
          <w:rFonts w:cs="Arial"/>
        </w:rPr>
      </w:pPr>
    </w:p>
    <w:p w:rsidR="001D0019" w:rsidRPr="009D4EF1" w:rsidRDefault="001D0019" w:rsidP="001D0019">
      <w:pPr>
        <w:rPr>
          <w:rFonts w:cs="Arial"/>
          <w:i/>
        </w:rPr>
      </w:pPr>
      <w:r w:rsidRPr="009D4EF1">
        <w:rPr>
          <w:rFonts w:cs="Arial"/>
          <w:i/>
        </w:rPr>
        <w:t>For Example: -</w:t>
      </w:r>
    </w:p>
    <w:p w:rsidR="001D0019" w:rsidRPr="009D4EF1" w:rsidRDefault="001D0019" w:rsidP="001D0019">
      <w:pPr>
        <w:rPr>
          <w:rFonts w:cs="Arial"/>
          <w:i/>
        </w:rPr>
      </w:pPr>
    </w:p>
    <w:p w:rsidR="001D0019" w:rsidRPr="009D4EF1" w:rsidRDefault="001D0019" w:rsidP="001D0019">
      <w:pPr>
        <w:numPr>
          <w:ilvl w:val="0"/>
          <w:numId w:val="26"/>
        </w:numPr>
        <w:overflowPunct/>
        <w:autoSpaceDE/>
        <w:autoSpaceDN/>
        <w:adjustRightInd/>
        <w:spacing w:line="360" w:lineRule="auto"/>
        <w:jc w:val="left"/>
        <w:textAlignment w:val="auto"/>
        <w:rPr>
          <w:rFonts w:cs="Arial"/>
          <w:i/>
        </w:rPr>
      </w:pPr>
      <w:r w:rsidRPr="009D4EF1">
        <w:rPr>
          <w:rFonts w:cs="Arial"/>
          <w:i/>
        </w:rPr>
        <w:t>Boiler room</w:t>
      </w:r>
    </w:p>
    <w:p w:rsidR="001D0019" w:rsidRPr="009D4EF1" w:rsidRDefault="001D0019" w:rsidP="001D0019">
      <w:pPr>
        <w:numPr>
          <w:ilvl w:val="0"/>
          <w:numId w:val="26"/>
        </w:numPr>
        <w:overflowPunct/>
        <w:autoSpaceDE/>
        <w:autoSpaceDN/>
        <w:adjustRightInd/>
        <w:spacing w:line="360" w:lineRule="auto"/>
        <w:jc w:val="left"/>
        <w:textAlignment w:val="auto"/>
        <w:rPr>
          <w:rFonts w:cs="Arial"/>
          <w:i/>
        </w:rPr>
      </w:pPr>
      <w:r w:rsidRPr="009D4EF1">
        <w:rPr>
          <w:rFonts w:cs="Arial"/>
          <w:i/>
        </w:rPr>
        <w:t>Chemical storage areas</w:t>
      </w:r>
    </w:p>
    <w:p w:rsidR="001D0019" w:rsidRDefault="001D0019" w:rsidP="001D0019">
      <w:pPr>
        <w:numPr>
          <w:ilvl w:val="0"/>
          <w:numId w:val="26"/>
        </w:numPr>
        <w:overflowPunct/>
        <w:autoSpaceDE/>
        <w:autoSpaceDN/>
        <w:adjustRightInd/>
        <w:spacing w:line="360" w:lineRule="auto"/>
        <w:jc w:val="left"/>
        <w:textAlignment w:val="auto"/>
        <w:rPr>
          <w:rFonts w:cs="Arial"/>
          <w:i/>
        </w:rPr>
      </w:pPr>
      <w:r w:rsidRPr="009D4EF1">
        <w:rPr>
          <w:rFonts w:cs="Arial"/>
          <w:i/>
        </w:rPr>
        <w:t>Gas storage</w:t>
      </w:r>
    </w:p>
    <w:p w:rsidR="009D4EF1" w:rsidRDefault="009D4EF1" w:rsidP="001D0019">
      <w:pPr>
        <w:numPr>
          <w:ilvl w:val="0"/>
          <w:numId w:val="26"/>
        </w:numPr>
        <w:overflowPunct/>
        <w:autoSpaceDE/>
        <w:autoSpaceDN/>
        <w:adjustRightInd/>
        <w:spacing w:line="360" w:lineRule="auto"/>
        <w:jc w:val="left"/>
        <w:textAlignment w:val="auto"/>
        <w:rPr>
          <w:rFonts w:cs="Arial"/>
          <w:i/>
        </w:rPr>
      </w:pPr>
      <w:r>
        <w:rPr>
          <w:rFonts w:cs="Arial"/>
          <w:i/>
        </w:rPr>
        <w:t>Generators</w:t>
      </w:r>
    </w:p>
    <w:p w:rsidR="009D4EF1" w:rsidRPr="009D4EF1" w:rsidRDefault="009D4EF1" w:rsidP="001D0019">
      <w:pPr>
        <w:numPr>
          <w:ilvl w:val="0"/>
          <w:numId w:val="26"/>
        </w:numPr>
        <w:overflowPunct/>
        <w:autoSpaceDE/>
        <w:autoSpaceDN/>
        <w:adjustRightInd/>
        <w:spacing w:line="360" w:lineRule="auto"/>
        <w:jc w:val="left"/>
        <w:textAlignment w:val="auto"/>
        <w:rPr>
          <w:rFonts w:cs="Arial"/>
          <w:i/>
        </w:rPr>
      </w:pPr>
      <w:r>
        <w:rPr>
          <w:rFonts w:cs="Arial"/>
          <w:i/>
        </w:rPr>
        <w:t xml:space="preserve">Work processes </w:t>
      </w:r>
    </w:p>
    <w:p w:rsidR="00A4353B" w:rsidRDefault="00A4353B" w:rsidP="00A4353B">
      <w:pPr>
        <w:rPr>
          <w:rFonts w:cs="Arial"/>
          <w:b/>
        </w:rPr>
      </w:pPr>
      <w:bookmarkStart w:id="6" w:name="_Toc124831365"/>
    </w:p>
    <w:p w:rsidR="00A4353B" w:rsidRPr="00CE4CC8" w:rsidRDefault="00A4353B" w:rsidP="00A4353B">
      <w:pPr>
        <w:rPr>
          <w:rFonts w:cs="Arial"/>
          <w:b/>
        </w:rPr>
      </w:pPr>
      <w:r>
        <w:rPr>
          <w:rFonts w:cs="Arial"/>
          <w:b/>
        </w:rPr>
        <w:t>7.8</w:t>
      </w:r>
      <w:r w:rsidRPr="00CE4CC8">
        <w:rPr>
          <w:rFonts w:cs="Arial"/>
          <w:b/>
        </w:rPr>
        <w:t xml:space="preserve"> </w:t>
      </w:r>
      <w:r w:rsidRPr="00CE4CC8">
        <w:rPr>
          <w:rFonts w:cs="Arial"/>
          <w:b/>
        </w:rPr>
        <w:tab/>
        <w:t>Emergency Services</w:t>
      </w:r>
      <w:r>
        <w:rPr>
          <w:rFonts w:cs="Arial"/>
          <w:b/>
        </w:rPr>
        <w:t xml:space="preserve"> </w:t>
      </w:r>
      <w:bookmarkStart w:id="7" w:name="_Toc124831379"/>
      <w:r w:rsidRPr="00CE4CC8">
        <w:rPr>
          <w:rFonts w:cs="Arial"/>
          <w:b/>
        </w:rPr>
        <w:t>Liaison Procedures</w:t>
      </w:r>
      <w:bookmarkEnd w:id="7"/>
    </w:p>
    <w:p w:rsidR="00A4353B" w:rsidRPr="00CE4CC8" w:rsidRDefault="00A4353B" w:rsidP="00A4353B">
      <w:pPr>
        <w:rPr>
          <w:rFonts w:cs="Arial"/>
        </w:rPr>
      </w:pPr>
    </w:p>
    <w:p w:rsidR="00A4353B" w:rsidRPr="009D4EF1" w:rsidRDefault="00A4353B" w:rsidP="00A4353B">
      <w:pPr>
        <w:numPr>
          <w:ilvl w:val="0"/>
          <w:numId w:val="34"/>
        </w:numPr>
        <w:overflowPunct/>
        <w:autoSpaceDE/>
        <w:autoSpaceDN/>
        <w:adjustRightInd/>
        <w:spacing w:line="360" w:lineRule="auto"/>
        <w:jc w:val="left"/>
        <w:textAlignment w:val="auto"/>
        <w:rPr>
          <w:rFonts w:cs="Arial"/>
          <w:i/>
        </w:rPr>
      </w:pPr>
      <w:r w:rsidRPr="009D4EF1">
        <w:rPr>
          <w:rFonts w:cs="Arial"/>
          <w:i/>
        </w:rPr>
        <w:t>Who will liaise with the emergency services on arrival?</w:t>
      </w:r>
    </w:p>
    <w:p w:rsidR="00A4353B" w:rsidRPr="009D4EF1" w:rsidRDefault="00A4353B" w:rsidP="00A4353B">
      <w:pPr>
        <w:numPr>
          <w:ilvl w:val="0"/>
          <w:numId w:val="34"/>
        </w:numPr>
        <w:overflowPunct/>
        <w:autoSpaceDE/>
        <w:autoSpaceDN/>
        <w:adjustRightInd/>
        <w:spacing w:line="360" w:lineRule="auto"/>
        <w:jc w:val="left"/>
        <w:textAlignment w:val="auto"/>
        <w:rPr>
          <w:rFonts w:cs="Arial"/>
          <w:i/>
        </w:rPr>
      </w:pPr>
      <w:r w:rsidRPr="009D4EF1">
        <w:rPr>
          <w:rFonts w:cs="Arial"/>
          <w:i/>
        </w:rPr>
        <w:t>What information will they have and how will they get it?</w:t>
      </w:r>
    </w:p>
    <w:p w:rsidR="00A4353B" w:rsidRPr="009D4EF1" w:rsidRDefault="00A4353B" w:rsidP="00A4353B">
      <w:pPr>
        <w:numPr>
          <w:ilvl w:val="0"/>
          <w:numId w:val="34"/>
        </w:numPr>
        <w:overflowPunct/>
        <w:autoSpaceDE/>
        <w:autoSpaceDN/>
        <w:adjustRightInd/>
        <w:spacing w:line="360" w:lineRule="auto"/>
        <w:jc w:val="left"/>
        <w:textAlignment w:val="auto"/>
        <w:rPr>
          <w:rFonts w:cs="Arial"/>
          <w:i/>
        </w:rPr>
      </w:pPr>
      <w:r w:rsidRPr="009D4EF1">
        <w:rPr>
          <w:rFonts w:cs="Arial"/>
          <w:i/>
        </w:rPr>
        <w:t>How will the person, identified above, direct the emergency services to the emergency? i.e. will they meet them at the gate or at a pre-determined place?</w:t>
      </w:r>
    </w:p>
    <w:p w:rsidR="00A4353B" w:rsidRPr="009D4EF1" w:rsidRDefault="00A4353B" w:rsidP="00A4353B">
      <w:pPr>
        <w:numPr>
          <w:ilvl w:val="0"/>
          <w:numId w:val="34"/>
        </w:numPr>
        <w:overflowPunct/>
        <w:autoSpaceDE/>
        <w:autoSpaceDN/>
        <w:adjustRightInd/>
        <w:spacing w:line="360" w:lineRule="auto"/>
        <w:jc w:val="left"/>
        <w:textAlignment w:val="auto"/>
        <w:rPr>
          <w:rFonts w:cs="Arial"/>
          <w:i/>
        </w:rPr>
      </w:pPr>
      <w:r w:rsidRPr="009D4EF1">
        <w:rPr>
          <w:rFonts w:cs="Arial"/>
          <w:i/>
        </w:rPr>
        <w:t>How will the emergency services be able to identify this person? e.g. hi-viz vest, armband etc</w:t>
      </w:r>
    </w:p>
    <w:p w:rsidR="00A4353B" w:rsidRPr="009D4EF1" w:rsidRDefault="00A4353B" w:rsidP="00A4353B">
      <w:pPr>
        <w:numPr>
          <w:ilvl w:val="0"/>
          <w:numId w:val="34"/>
        </w:numPr>
        <w:overflowPunct/>
        <w:autoSpaceDE/>
        <w:autoSpaceDN/>
        <w:adjustRightInd/>
        <w:spacing w:line="360" w:lineRule="auto"/>
        <w:jc w:val="left"/>
        <w:textAlignment w:val="auto"/>
        <w:rPr>
          <w:rFonts w:cs="Arial"/>
          <w:i/>
        </w:rPr>
      </w:pPr>
      <w:r w:rsidRPr="009D4EF1">
        <w:rPr>
          <w:rFonts w:cs="Arial"/>
          <w:i/>
        </w:rPr>
        <w:t>If anyone is missing and where they were last seen</w:t>
      </w:r>
    </w:p>
    <w:p w:rsidR="00A4353B" w:rsidRPr="00CE4CC8" w:rsidRDefault="00A4353B" w:rsidP="00A4353B">
      <w:pPr>
        <w:rPr>
          <w:rFonts w:cs="Arial"/>
        </w:rPr>
      </w:pPr>
      <w:bookmarkStart w:id="8" w:name="_Toc124831380"/>
    </w:p>
    <w:p w:rsidR="00A4353B" w:rsidRPr="00CE4CC8" w:rsidRDefault="00A4353B" w:rsidP="00A4353B">
      <w:pPr>
        <w:rPr>
          <w:rFonts w:cs="Arial"/>
          <w:b/>
        </w:rPr>
      </w:pPr>
      <w:r>
        <w:rPr>
          <w:rFonts w:cs="Arial"/>
          <w:b/>
        </w:rPr>
        <w:t>7.8.1</w:t>
      </w:r>
      <w:r>
        <w:rPr>
          <w:rFonts w:cs="Arial"/>
          <w:b/>
        </w:rPr>
        <w:tab/>
        <w:t>Specific Information for the E</w:t>
      </w:r>
      <w:r w:rsidRPr="00CE4CC8">
        <w:rPr>
          <w:rFonts w:cs="Arial"/>
          <w:b/>
        </w:rPr>
        <w:t>mergency Services</w:t>
      </w:r>
      <w:bookmarkEnd w:id="8"/>
    </w:p>
    <w:p w:rsidR="00A4353B" w:rsidRPr="00CE4CC8" w:rsidRDefault="00A4353B" w:rsidP="00A4353B">
      <w:pPr>
        <w:rPr>
          <w:rFonts w:cs="Arial"/>
        </w:rPr>
      </w:pPr>
    </w:p>
    <w:p w:rsidR="00A4353B" w:rsidRPr="00CE4CC8" w:rsidRDefault="00A4353B" w:rsidP="00A4353B">
      <w:pPr>
        <w:rPr>
          <w:rFonts w:cs="Arial"/>
        </w:rPr>
      </w:pPr>
      <w:r w:rsidRPr="00CE4CC8">
        <w:rPr>
          <w:rFonts w:cs="Arial"/>
        </w:rPr>
        <w:t>How will the emergency services be given specific information such as: -</w:t>
      </w:r>
    </w:p>
    <w:p w:rsidR="00A4353B" w:rsidRPr="00CE4CC8" w:rsidRDefault="00A4353B" w:rsidP="00A4353B">
      <w:pPr>
        <w:rPr>
          <w:rFonts w:cs="Arial"/>
        </w:rPr>
      </w:pPr>
    </w:p>
    <w:p w:rsidR="00A4353B" w:rsidRPr="009D4EF1" w:rsidRDefault="00A4353B" w:rsidP="00A4353B">
      <w:pPr>
        <w:numPr>
          <w:ilvl w:val="0"/>
          <w:numId w:val="35"/>
        </w:numPr>
        <w:overflowPunct/>
        <w:autoSpaceDE/>
        <w:autoSpaceDN/>
        <w:adjustRightInd/>
        <w:spacing w:line="360" w:lineRule="auto"/>
        <w:jc w:val="left"/>
        <w:textAlignment w:val="auto"/>
        <w:rPr>
          <w:rFonts w:cs="Arial"/>
          <w:i/>
        </w:rPr>
      </w:pPr>
      <w:r w:rsidRPr="009D4EF1">
        <w:rPr>
          <w:rFonts w:cs="Arial"/>
          <w:i/>
        </w:rPr>
        <w:t>Type of emergency</w:t>
      </w:r>
    </w:p>
    <w:p w:rsidR="00A4353B" w:rsidRPr="009D4EF1" w:rsidRDefault="00A4353B" w:rsidP="00A4353B">
      <w:pPr>
        <w:numPr>
          <w:ilvl w:val="0"/>
          <w:numId w:val="35"/>
        </w:numPr>
        <w:overflowPunct/>
        <w:autoSpaceDE/>
        <w:autoSpaceDN/>
        <w:adjustRightInd/>
        <w:spacing w:line="360" w:lineRule="auto"/>
        <w:jc w:val="left"/>
        <w:textAlignment w:val="auto"/>
        <w:rPr>
          <w:rFonts w:cs="Arial"/>
          <w:i/>
        </w:rPr>
      </w:pPr>
      <w:r w:rsidRPr="009D4EF1">
        <w:rPr>
          <w:rFonts w:cs="Arial"/>
          <w:i/>
        </w:rPr>
        <w:t>Location of the fire / incident</w:t>
      </w:r>
    </w:p>
    <w:p w:rsidR="00A4353B" w:rsidRPr="009D4EF1" w:rsidRDefault="00A4353B" w:rsidP="00A4353B">
      <w:pPr>
        <w:numPr>
          <w:ilvl w:val="0"/>
          <w:numId w:val="35"/>
        </w:numPr>
        <w:overflowPunct/>
        <w:autoSpaceDE/>
        <w:autoSpaceDN/>
        <w:adjustRightInd/>
        <w:spacing w:line="360" w:lineRule="auto"/>
        <w:jc w:val="left"/>
        <w:textAlignment w:val="auto"/>
        <w:rPr>
          <w:rFonts w:cs="Arial"/>
          <w:i/>
        </w:rPr>
      </w:pPr>
      <w:r w:rsidRPr="009D4EF1">
        <w:rPr>
          <w:rFonts w:cs="Arial"/>
          <w:i/>
        </w:rPr>
        <w:t>Missing persons</w:t>
      </w:r>
    </w:p>
    <w:p w:rsidR="00A4353B" w:rsidRPr="009D4EF1" w:rsidRDefault="00A4353B" w:rsidP="00A4353B">
      <w:pPr>
        <w:numPr>
          <w:ilvl w:val="0"/>
          <w:numId w:val="35"/>
        </w:numPr>
        <w:overflowPunct/>
        <w:autoSpaceDE/>
        <w:autoSpaceDN/>
        <w:adjustRightInd/>
        <w:spacing w:line="360" w:lineRule="auto"/>
        <w:jc w:val="left"/>
        <w:textAlignment w:val="auto"/>
        <w:rPr>
          <w:rFonts w:cs="Arial"/>
          <w:i/>
        </w:rPr>
      </w:pPr>
      <w:r w:rsidRPr="009D4EF1">
        <w:rPr>
          <w:rFonts w:cs="Arial"/>
          <w:i/>
        </w:rPr>
        <w:t xml:space="preserve">Flammable material stores </w:t>
      </w:r>
    </w:p>
    <w:p w:rsidR="00A4353B" w:rsidRPr="009D4EF1" w:rsidRDefault="00A4353B" w:rsidP="00A4353B">
      <w:pPr>
        <w:numPr>
          <w:ilvl w:val="0"/>
          <w:numId w:val="35"/>
        </w:numPr>
        <w:overflowPunct/>
        <w:autoSpaceDE/>
        <w:autoSpaceDN/>
        <w:adjustRightInd/>
        <w:spacing w:line="360" w:lineRule="auto"/>
        <w:jc w:val="left"/>
        <w:textAlignment w:val="auto"/>
        <w:rPr>
          <w:rFonts w:cs="Arial"/>
          <w:i/>
        </w:rPr>
      </w:pPr>
      <w:r w:rsidRPr="009D4EF1">
        <w:rPr>
          <w:rFonts w:cs="Arial"/>
          <w:i/>
        </w:rPr>
        <w:t>Location of high risk areas</w:t>
      </w:r>
    </w:p>
    <w:p w:rsidR="00A4353B" w:rsidRPr="009D4EF1" w:rsidRDefault="00A4353B" w:rsidP="00A4353B">
      <w:pPr>
        <w:numPr>
          <w:ilvl w:val="0"/>
          <w:numId w:val="35"/>
        </w:numPr>
        <w:overflowPunct/>
        <w:autoSpaceDE/>
        <w:autoSpaceDN/>
        <w:adjustRightInd/>
        <w:spacing w:line="360" w:lineRule="auto"/>
        <w:jc w:val="left"/>
        <w:textAlignment w:val="auto"/>
        <w:rPr>
          <w:rFonts w:cs="Arial"/>
          <w:i/>
        </w:rPr>
      </w:pPr>
      <w:r w:rsidRPr="009D4EF1">
        <w:rPr>
          <w:rFonts w:cs="Arial"/>
          <w:i/>
        </w:rPr>
        <w:t>Any unusual activities such as building works or temporary structures</w:t>
      </w:r>
    </w:p>
    <w:p w:rsidR="00A4353B" w:rsidRPr="009D4EF1" w:rsidRDefault="00A4353B" w:rsidP="00A4353B">
      <w:pPr>
        <w:numPr>
          <w:ilvl w:val="0"/>
          <w:numId w:val="35"/>
        </w:numPr>
        <w:overflowPunct/>
        <w:autoSpaceDE/>
        <w:autoSpaceDN/>
        <w:adjustRightInd/>
        <w:spacing w:line="360" w:lineRule="auto"/>
        <w:jc w:val="left"/>
        <w:textAlignment w:val="auto"/>
        <w:rPr>
          <w:rFonts w:cs="Arial"/>
          <w:i/>
        </w:rPr>
      </w:pPr>
      <w:r w:rsidRPr="009D4EF1">
        <w:rPr>
          <w:rFonts w:cs="Arial"/>
          <w:i/>
        </w:rPr>
        <w:t>Hazardous work process</w:t>
      </w:r>
    </w:p>
    <w:p w:rsidR="00A4353B" w:rsidRDefault="00A4353B" w:rsidP="00A4353B">
      <w:pPr>
        <w:rPr>
          <w:rFonts w:cs="Arial"/>
        </w:rPr>
      </w:pPr>
      <w:bookmarkStart w:id="9" w:name="_Toc124831381"/>
    </w:p>
    <w:p w:rsidR="00A4353B" w:rsidRDefault="00A4353B" w:rsidP="00A4353B">
      <w:pPr>
        <w:rPr>
          <w:rFonts w:cs="Arial"/>
        </w:rPr>
      </w:pPr>
    </w:p>
    <w:p w:rsidR="00A4353B" w:rsidRDefault="00A4353B" w:rsidP="00A4353B">
      <w:pPr>
        <w:rPr>
          <w:rFonts w:cs="Arial"/>
        </w:rPr>
      </w:pPr>
    </w:p>
    <w:p w:rsidR="00A4353B" w:rsidRPr="00CE4CC8" w:rsidRDefault="00A4353B" w:rsidP="00A4353B">
      <w:pPr>
        <w:rPr>
          <w:rFonts w:cs="Arial"/>
          <w:b/>
        </w:rPr>
      </w:pPr>
      <w:r>
        <w:rPr>
          <w:rFonts w:cs="Arial"/>
          <w:b/>
        </w:rPr>
        <w:t>7.8.2</w:t>
      </w:r>
      <w:r>
        <w:rPr>
          <w:rFonts w:cs="Arial"/>
          <w:b/>
        </w:rPr>
        <w:tab/>
      </w:r>
      <w:r w:rsidRPr="00CE4CC8">
        <w:rPr>
          <w:rFonts w:cs="Arial"/>
          <w:b/>
        </w:rPr>
        <w:t>Location of information</w:t>
      </w:r>
      <w:bookmarkEnd w:id="9"/>
    </w:p>
    <w:p w:rsidR="00A4353B" w:rsidRDefault="00A4353B" w:rsidP="00A4353B">
      <w:pPr>
        <w:rPr>
          <w:rFonts w:cs="Arial"/>
        </w:rPr>
      </w:pPr>
    </w:p>
    <w:p w:rsidR="009D4EF1" w:rsidRDefault="009D4EF1" w:rsidP="00A4353B">
      <w:pPr>
        <w:rPr>
          <w:rFonts w:cs="Arial"/>
        </w:rPr>
      </w:pPr>
      <w:r>
        <w:rPr>
          <w:rFonts w:cs="Arial"/>
        </w:rPr>
        <w:t>Detail: -</w:t>
      </w:r>
    </w:p>
    <w:p w:rsidR="009D4EF1" w:rsidRPr="009D4EF1" w:rsidRDefault="009D4EF1" w:rsidP="00A4353B">
      <w:pPr>
        <w:rPr>
          <w:rFonts w:cs="Arial"/>
          <w:i/>
        </w:rPr>
      </w:pPr>
    </w:p>
    <w:p w:rsidR="00A4353B" w:rsidRPr="009D4EF1" w:rsidRDefault="00A4353B" w:rsidP="00A4353B">
      <w:pPr>
        <w:numPr>
          <w:ilvl w:val="0"/>
          <w:numId w:val="36"/>
        </w:numPr>
        <w:overflowPunct/>
        <w:autoSpaceDE/>
        <w:autoSpaceDN/>
        <w:adjustRightInd/>
        <w:spacing w:line="360" w:lineRule="auto"/>
        <w:jc w:val="left"/>
        <w:textAlignment w:val="auto"/>
        <w:rPr>
          <w:rFonts w:cs="Arial"/>
          <w:i/>
        </w:rPr>
      </w:pPr>
      <w:r w:rsidRPr="009D4EF1">
        <w:rPr>
          <w:rFonts w:cs="Arial"/>
          <w:i/>
        </w:rPr>
        <w:t>Where will the information be kept on risks</w:t>
      </w:r>
    </w:p>
    <w:p w:rsidR="00A4353B" w:rsidRPr="009D4EF1" w:rsidRDefault="00A4353B" w:rsidP="00A4353B">
      <w:pPr>
        <w:numPr>
          <w:ilvl w:val="0"/>
          <w:numId w:val="36"/>
        </w:numPr>
        <w:overflowPunct/>
        <w:autoSpaceDE/>
        <w:autoSpaceDN/>
        <w:adjustRightInd/>
        <w:spacing w:line="360" w:lineRule="auto"/>
        <w:jc w:val="left"/>
        <w:textAlignment w:val="auto"/>
        <w:rPr>
          <w:rFonts w:cs="Arial"/>
          <w:i/>
        </w:rPr>
      </w:pPr>
      <w:r w:rsidRPr="009D4EF1">
        <w:rPr>
          <w:rFonts w:cs="Arial"/>
          <w:i/>
        </w:rPr>
        <w:t xml:space="preserve">E.g. Maps / sketches / alarm identification? </w:t>
      </w:r>
    </w:p>
    <w:p w:rsidR="00A4353B" w:rsidRPr="009D4EF1" w:rsidRDefault="00A4353B" w:rsidP="00A4353B">
      <w:pPr>
        <w:numPr>
          <w:ilvl w:val="0"/>
          <w:numId w:val="36"/>
        </w:numPr>
        <w:overflowPunct/>
        <w:autoSpaceDE/>
        <w:autoSpaceDN/>
        <w:adjustRightInd/>
        <w:spacing w:line="360" w:lineRule="auto"/>
        <w:jc w:val="left"/>
        <w:textAlignment w:val="auto"/>
        <w:rPr>
          <w:rFonts w:cs="Arial"/>
          <w:i/>
        </w:rPr>
      </w:pPr>
      <w:r w:rsidRPr="009D4EF1">
        <w:rPr>
          <w:rFonts w:cs="Arial"/>
          <w:i/>
        </w:rPr>
        <w:t xml:space="preserve">For example - held near the fire panel. </w:t>
      </w:r>
    </w:p>
    <w:p w:rsidR="00A4353B" w:rsidRPr="00CE4CC8" w:rsidRDefault="00A4353B" w:rsidP="00A4353B">
      <w:pPr>
        <w:rPr>
          <w:rFonts w:cs="Arial"/>
        </w:rPr>
      </w:pPr>
    </w:p>
    <w:p w:rsidR="00A4353B" w:rsidRPr="00CE4CC8" w:rsidRDefault="00A4353B" w:rsidP="00A4353B">
      <w:pPr>
        <w:rPr>
          <w:rFonts w:cs="Arial"/>
          <w:b/>
        </w:rPr>
      </w:pPr>
      <w:bookmarkStart w:id="10" w:name="_Toc124831384"/>
      <w:r>
        <w:rPr>
          <w:rFonts w:cs="Arial"/>
          <w:b/>
        </w:rPr>
        <w:t>7.8.3</w:t>
      </w:r>
      <w:r>
        <w:rPr>
          <w:rFonts w:cs="Arial"/>
          <w:b/>
        </w:rPr>
        <w:tab/>
        <w:t>Accounting for P</w:t>
      </w:r>
      <w:r w:rsidRPr="00CE4CC8">
        <w:rPr>
          <w:rFonts w:cs="Arial"/>
          <w:b/>
        </w:rPr>
        <w:t>ersonnel</w:t>
      </w:r>
      <w:bookmarkEnd w:id="10"/>
    </w:p>
    <w:p w:rsidR="00A4353B" w:rsidRPr="00CE4CC8" w:rsidRDefault="00A4353B" w:rsidP="00A4353B">
      <w:pPr>
        <w:rPr>
          <w:rFonts w:cs="Arial"/>
        </w:rPr>
      </w:pPr>
    </w:p>
    <w:p w:rsidR="00A4353B" w:rsidRPr="009D4EF1" w:rsidRDefault="00A4353B" w:rsidP="00A4353B">
      <w:pPr>
        <w:numPr>
          <w:ilvl w:val="0"/>
          <w:numId w:val="37"/>
        </w:numPr>
        <w:overflowPunct/>
        <w:autoSpaceDE/>
        <w:autoSpaceDN/>
        <w:adjustRightInd/>
        <w:spacing w:line="360" w:lineRule="auto"/>
        <w:jc w:val="left"/>
        <w:textAlignment w:val="auto"/>
        <w:rPr>
          <w:rFonts w:cs="Arial"/>
          <w:i/>
        </w:rPr>
      </w:pPr>
      <w:r w:rsidRPr="009D4EF1">
        <w:rPr>
          <w:rFonts w:cs="Arial"/>
          <w:i/>
        </w:rPr>
        <w:t xml:space="preserve">How will all people be accounted for? </w:t>
      </w:r>
    </w:p>
    <w:p w:rsidR="00A4353B" w:rsidRPr="009D4EF1" w:rsidRDefault="00A4353B" w:rsidP="00A4353B">
      <w:pPr>
        <w:numPr>
          <w:ilvl w:val="0"/>
          <w:numId w:val="37"/>
        </w:numPr>
        <w:overflowPunct/>
        <w:autoSpaceDE/>
        <w:autoSpaceDN/>
        <w:adjustRightInd/>
        <w:spacing w:line="360" w:lineRule="auto"/>
        <w:jc w:val="left"/>
        <w:textAlignment w:val="auto"/>
        <w:rPr>
          <w:rFonts w:cs="Arial"/>
          <w:i/>
        </w:rPr>
      </w:pPr>
      <w:r w:rsidRPr="009D4EF1">
        <w:rPr>
          <w:rFonts w:cs="Arial"/>
          <w:i/>
        </w:rPr>
        <w:t>Staff; pupils; Visitors; Contractors</w:t>
      </w:r>
    </w:p>
    <w:p w:rsidR="00A4353B" w:rsidRPr="009D4EF1" w:rsidRDefault="00A4353B" w:rsidP="00A4353B">
      <w:pPr>
        <w:numPr>
          <w:ilvl w:val="0"/>
          <w:numId w:val="37"/>
        </w:numPr>
        <w:overflowPunct/>
        <w:autoSpaceDE/>
        <w:autoSpaceDN/>
        <w:adjustRightInd/>
        <w:spacing w:line="360" w:lineRule="auto"/>
        <w:jc w:val="left"/>
        <w:textAlignment w:val="auto"/>
        <w:rPr>
          <w:rFonts w:cs="Arial"/>
          <w:i/>
        </w:rPr>
      </w:pPr>
      <w:r w:rsidRPr="009D4EF1">
        <w:rPr>
          <w:rFonts w:cs="Arial"/>
          <w:i/>
        </w:rPr>
        <w:t>How will the Emergency situation manager be informed?</w:t>
      </w:r>
    </w:p>
    <w:p w:rsidR="00A4353B" w:rsidRPr="009D4EF1" w:rsidRDefault="00A4353B" w:rsidP="00A4353B">
      <w:pPr>
        <w:numPr>
          <w:ilvl w:val="0"/>
          <w:numId w:val="37"/>
        </w:numPr>
        <w:overflowPunct/>
        <w:autoSpaceDE/>
        <w:autoSpaceDN/>
        <w:adjustRightInd/>
        <w:spacing w:line="360" w:lineRule="auto"/>
        <w:jc w:val="left"/>
        <w:textAlignment w:val="auto"/>
        <w:rPr>
          <w:rFonts w:cs="Arial"/>
          <w:i/>
        </w:rPr>
      </w:pPr>
      <w:r w:rsidRPr="009D4EF1">
        <w:rPr>
          <w:rFonts w:cs="Arial"/>
          <w:i/>
        </w:rPr>
        <w:t>Who will ensure that all personnel are accounted for?</w:t>
      </w:r>
    </w:p>
    <w:p w:rsidR="00A4353B" w:rsidRPr="009D4EF1" w:rsidRDefault="00A4353B" w:rsidP="00A4353B">
      <w:pPr>
        <w:numPr>
          <w:ilvl w:val="0"/>
          <w:numId w:val="37"/>
        </w:numPr>
        <w:overflowPunct/>
        <w:autoSpaceDE/>
        <w:autoSpaceDN/>
        <w:adjustRightInd/>
        <w:spacing w:line="360" w:lineRule="auto"/>
        <w:jc w:val="left"/>
        <w:textAlignment w:val="auto"/>
        <w:rPr>
          <w:rFonts w:cs="Arial"/>
          <w:i/>
        </w:rPr>
      </w:pPr>
      <w:r w:rsidRPr="009D4EF1">
        <w:rPr>
          <w:rFonts w:cs="Arial"/>
          <w:i/>
        </w:rPr>
        <w:t>How will this be managed if there is more than one assembly area?</w:t>
      </w:r>
    </w:p>
    <w:p w:rsidR="00A4353B" w:rsidRPr="009D4EF1" w:rsidRDefault="00A4353B" w:rsidP="00A4353B">
      <w:pPr>
        <w:numPr>
          <w:ilvl w:val="0"/>
          <w:numId w:val="37"/>
        </w:numPr>
        <w:overflowPunct/>
        <w:autoSpaceDE/>
        <w:autoSpaceDN/>
        <w:adjustRightInd/>
        <w:spacing w:line="360" w:lineRule="auto"/>
        <w:jc w:val="left"/>
        <w:textAlignment w:val="auto"/>
        <w:rPr>
          <w:rFonts w:cs="Arial"/>
          <w:i/>
        </w:rPr>
      </w:pPr>
      <w:r w:rsidRPr="009D4EF1">
        <w:rPr>
          <w:rFonts w:cs="Arial"/>
          <w:i/>
        </w:rPr>
        <w:t xml:space="preserve">What is the procedure if someone is missing? </w:t>
      </w:r>
    </w:p>
    <w:p w:rsidR="00A4353B" w:rsidRPr="009D4EF1" w:rsidRDefault="00A4353B" w:rsidP="00A4353B">
      <w:pPr>
        <w:numPr>
          <w:ilvl w:val="0"/>
          <w:numId w:val="37"/>
        </w:numPr>
        <w:overflowPunct/>
        <w:autoSpaceDE/>
        <w:autoSpaceDN/>
        <w:adjustRightInd/>
        <w:spacing w:line="360" w:lineRule="auto"/>
        <w:jc w:val="left"/>
        <w:textAlignment w:val="auto"/>
        <w:rPr>
          <w:rFonts w:cs="Arial"/>
          <w:i/>
        </w:rPr>
      </w:pPr>
      <w:r w:rsidRPr="009D4EF1">
        <w:rPr>
          <w:rFonts w:cs="Arial"/>
          <w:i/>
        </w:rPr>
        <w:t>How are the emergency services informed? (Note: Only the Fire Service personnel with appropriate breathing apparatus can enter the building if there is a person identified as missing)</w:t>
      </w:r>
    </w:p>
    <w:p w:rsidR="001D0019" w:rsidRPr="00CE4CC8" w:rsidRDefault="001D0019" w:rsidP="001D0019">
      <w:pPr>
        <w:spacing w:line="360" w:lineRule="auto"/>
        <w:rPr>
          <w:rFonts w:cs="Arial"/>
        </w:rPr>
      </w:pPr>
    </w:p>
    <w:p w:rsidR="001D0019" w:rsidRPr="00CE4CC8" w:rsidRDefault="001D0019" w:rsidP="001D0019">
      <w:pPr>
        <w:rPr>
          <w:rFonts w:cs="Arial"/>
          <w:b/>
        </w:rPr>
      </w:pPr>
      <w:r w:rsidRPr="00CE4CC8">
        <w:rPr>
          <w:rFonts w:cs="Arial"/>
          <w:b/>
        </w:rPr>
        <w:t>7.</w:t>
      </w:r>
      <w:r w:rsidR="00A4353B">
        <w:rPr>
          <w:rFonts w:cs="Arial"/>
          <w:b/>
        </w:rPr>
        <w:t>9</w:t>
      </w:r>
      <w:r w:rsidRPr="00CE4CC8">
        <w:rPr>
          <w:rFonts w:cs="Arial"/>
          <w:b/>
        </w:rPr>
        <w:t xml:space="preserve">  </w:t>
      </w:r>
      <w:r w:rsidRPr="00CE4CC8">
        <w:rPr>
          <w:rFonts w:cs="Arial"/>
          <w:b/>
        </w:rPr>
        <w:tab/>
      </w:r>
      <w:bookmarkStart w:id="11" w:name="_Toc124831366"/>
      <w:bookmarkEnd w:id="6"/>
      <w:r>
        <w:rPr>
          <w:rFonts w:cs="Arial"/>
          <w:b/>
        </w:rPr>
        <w:t>Escape R</w:t>
      </w:r>
      <w:r w:rsidRPr="00CE4CC8">
        <w:rPr>
          <w:rFonts w:cs="Arial"/>
          <w:b/>
        </w:rPr>
        <w:t>outes</w:t>
      </w:r>
      <w:bookmarkEnd w:id="11"/>
      <w:r w:rsidRPr="00CE4CC8">
        <w:rPr>
          <w:rFonts w:cs="Arial"/>
          <w:b/>
        </w:rPr>
        <w:t xml:space="preserve"> </w:t>
      </w:r>
    </w:p>
    <w:p w:rsidR="001D0019" w:rsidRPr="00CE4CC8" w:rsidRDefault="001D0019" w:rsidP="001D0019">
      <w:pPr>
        <w:rPr>
          <w:rFonts w:cs="Arial"/>
        </w:rPr>
      </w:pPr>
    </w:p>
    <w:p w:rsidR="001D0019" w:rsidRPr="00CE4CC8" w:rsidRDefault="001D0019" w:rsidP="001D0019">
      <w:pPr>
        <w:rPr>
          <w:rFonts w:cs="Arial"/>
        </w:rPr>
      </w:pPr>
      <w:r w:rsidRPr="00CE4CC8">
        <w:rPr>
          <w:rFonts w:cs="Arial"/>
        </w:rPr>
        <w:t>A map or diagram should be included for ease of reference. Include other relevant information such as details of fire fighting equipment provided, location of designated 'Safe Refuges', types and location of emergency exit signs, locations of manual break glass points and emergency lighting</w:t>
      </w:r>
      <w:bookmarkStart w:id="12" w:name="_Toc124831367"/>
      <w:r w:rsidRPr="00CE4CC8">
        <w:rPr>
          <w:rFonts w:cs="Arial"/>
        </w:rPr>
        <w:t>.</w:t>
      </w:r>
    </w:p>
    <w:p w:rsidR="001D0019" w:rsidRPr="00CE4CC8" w:rsidRDefault="001D0019" w:rsidP="001D0019">
      <w:pPr>
        <w:rPr>
          <w:rFonts w:cs="Arial"/>
        </w:rPr>
      </w:pPr>
    </w:p>
    <w:p w:rsidR="001D0019" w:rsidRDefault="001D0019" w:rsidP="001D0019">
      <w:pPr>
        <w:rPr>
          <w:rFonts w:cs="Arial"/>
          <w:b/>
        </w:rPr>
      </w:pPr>
    </w:p>
    <w:p w:rsidR="001D0019" w:rsidRPr="00CE4CC8" w:rsidRDefault="009D4EF1" w:rsidP="001D0019">
      <w:pPr>
        <w:rPr>
          <w:rFonts w:cs="Arial"/>
          <w:b/>
        </w:rPr>
      </w:pPr>
      <w:r>
        <w:rPr>
          <w:rFonts w:cs="Arial"/>
          <w:b/>
        </w:rPr>
        <w:t>7.10</w:t>
      </w:r>
      <w:r w:rsidR="001D0019" w:rsidRPr="00CE4CC8">
        <w:rPr>
          <w:rFonts w:cs="Arial"/>
          <w:b/>
        </w:rPr>
        <w:t xml:space="preserve"> </w:t>
      </w:r>
      <w:r w:rsidR="001D0019" w:rsidRPr="00CE4CC8">
        <w:rPr>
          <w:rFonts w:cs="Arial"/>
          <w:b/>
        </w:rPr>
        <w:tab/>
        <w:t xml:space="preserve">Assembly </w:t>
      </w:r>
      <w:r w:rsidR="001D0019">
        <w:rPr>
          <w:rFonts w:cs="Arial"/>
          <w:b/>
        </w:rPr>
        <w:t>P</w:t>
      </w:r>
      <w:r w:rsidR="001D0019" w:rsidRPr="00CE4CC8">
        <w:rPr>
          <w:rFonts w:cs="Arial"/>
          <w:b/>
        </w:rPr>
        <w:t>oints</w:t>
      </w:r>
      <w:bookmarkEnd w:id="12"/>
      <w:r w:rsidR="001D0019" w:rsidRPr="00CE4CC8">
        <w:rPr>
          <w:rFonts w:cs="Arial"/>
          <w:b/>
        </w:rPr>
        <w:t xml:space="preserve"> </w:t>
      </w:r>
    </w:p>
    <w:p w:rsidR="001D0019" w:rsidRPr="00CE4CC8" w:rsidRDefault="001D0019" w:rsidP="001D0019">
      <w:pPr>
        <w:rPr>
          <w:rFonts w:cs="Arial"/>
        </w:rPr>
      </w:pPr>
    </w:p>
    <w:p w:rsidR="001D0019" w:rsidRPr="00CE4CC8" w:rsidRDefault="001D0019" w:rsidP="001D0019">
      <w:pPr>
        <w:rPr>
          <w:rFonts w:cs="Arial"/>
        </w:rPr>
      </w:pPr>
      <w:r w:rsidRPr="00CE4CC8">
        <w:rPr>
          <w:rFonts w:cs="Arial"/>
        </w:rPr>
        <w:t>Give the locations of assembly points, including: -</w:t>
      </w:r>
    </w:p>
    <w:p w:rsidR="001D0019" w:rsidRPr="00CE4CC8" w:rsidRDefault="001D0019" w:rsidP="001D0019">
      <w:pPr>
        <w:rPr>
          <w:rFonts w:cs="Arial"/>
        </w:rPr>
      </w:pPr>
    </w:p>
    <w:p w:rsidR="001D0019" w:rsidRPr="009D4EF1" w:rsidRDefault="001D0019" w:rsidP="001D0019">
      <w:pPr>
        <w:numPr>
          <w:ilvl w:val="0"/>
          <w:numId w:val="27"/>
        </w:numPr>
        <w:overflowPunct/>
        <w:autoSpaceDE/>
        <w:autoSpaceDN/>
        <w:adjustRightInd/>
        <w:spacing w:line="360" w:lineRule="auto"/>
        <w:jc w:val="left"/>
        <w:textAlignment w:val="auto"/>
        <w:rPr>
          <w:rFonts w:cs="Arial"/>
          <w:i/>
        </w:rPr>
      </w:pPr>
      <w:r w:rsidRPr="009D4EF1">
        <w:rPr>
          <w:rFonts w:cs="Arial"/>
          <w:i/>
        </w:rPr>
        <w:t>the point where visitors / contractors must assemble</w:t>
      </w:r>
    </w:p>
    <w:p w:rsidR="001D0019" w:rsidRPr="009D4EF1" w:rsidRDefault="001D0019" w:rsidP="001D0019">
      <w:pPr>
        <w:numPr>
          <w:ilvl w:val="0"/>
          <w:numId w:val="27"/>
        </w:numPr>
        <w:overflowPunct/>
        <w:autoSpaceDE/>
        <w:autoSpaceDN/>
        <w:adjustRightInd/>
        <w:spacing w:line="360" w:lineRule="auto"/>
        <w:jc w:val="left"/>
        <w:textAlignment w:val="auto"/>
        <w:rPr>
          <w:rFonts w:cs="Arial"/>
          <w:i/>
        </w:rPr>
      </w:pPr>
      <w:r w:rsidRPr="009D4EF1">
        <w:rPr>
          <w:rFonts w:cs="Arial"/>
          <w:i/>
        </w:rPr>
        <w:t>Identify how each assembly area is recognised</w:t>
      </w:r>
    </w:p>
    <w:p w:rsidR="001D0019" w:rsidRPr="009D4EF1" w:rsidRDefault="001D0019" w:rsidP="001D0019">
      <w:pPr>
        <w:numPr>
          <w:ilvl w:val="0"/>
          <w:numId w:val="27"/>
        </w:numPr>
        <w:overflowPunct/>
        <w:autoSpaceDE/>
        <w:autoSpaceDN/>
        <w:adjustRightInd/>
        <w:spacing w:line="360" w:lineRule="auto"/>
        <w:jc w:val="left"/>
        <w:textAlignment w:val="auto"/>
        <w:rPr>
          <w:rFonts w:cs="Arial"/>
          <w:i/>
        </w:rPr>
      </w:pPr>
      <w:r w:rsidRPr="009D4EF1">
        <w:rPr>
          <w:rFonts w:cs="Arial"/>
          <w:i/>
        </w:rPr>
        <w:t>Identify who should be in each assembly area e.g. groups or departments or sections</w:t>
      </w:r>
    </w:p>
    <w:p w:rsidR="001D0019" w:rsidRPr="009D4EF1" w:rsidRDefault="001D0019" w:rsidP="001D0019">
      <w:pPr>
        <w:numPr>
          <w:ilvl w:val="0"/>
          <w:numId w:val="27"/>
        </w:numPr>
        <w:overflowPunct/>
        <w:autoSpaceDE/>
        <w:autoSpaceDN/>
        <w:adjustRightInd/>
        <w:spacing w:line="360" w:lineRule="auto"/>
        <w:jc w:val="left"/>
        <w:textAlignment w:val="auto"/>
        <w:rPr>
          <w:rFonts w:cs="Arial"/>
          <w:i/>
        </w:rPr>
      </w:pPr>
      <w:r w:rsidRPr="009D4EF1">
        <w:rPr>
          <w:rFonts w:cs="Arial"/>
          <w:i/>
        </w:rPr>
        <w:t>Identify the locations of any designated safe refuges</w:t>
      </w:r>
    </w:p>
    <w:p w:rsidR="001D0019" w:rsidRPr="009D4EF1" w:rsidRDefault="001D0019" w:rsidP="001D0019">
      <w:pPr>
        <w:numPr>
          <w:ilvl w:val="0"/>
          <w:numId w:val="27"/>
        </w:numPr>
        <w:overflowPunct/>
        <w:autoSpaceDE/>
        <w:autoSpaceDN/>
        <w:adjustRightInd/>
        <w:jc w:val="left"/>
        <w:textAlignment w:val="auto"/>
        <w:rPr>
          <w:rFonts w:cs="Arial"/>
          <w:i/>
        </w:rPr>
      </w:pPr>
      <w:r w:rsidRPr="009D4EF1">
        <w:rPr>
          <w:rFonts w:cs="Arial"/>
          <w:i/>
        </w:rPr>
        <w:t>Where possible provide plans or schematic diagrams</w:t>
      </w:r>
    </w:p>
    <w:p w:rsidR="00A4353B" w:rsidRDefault="00A4353B" w:rsidP="001D0019">
      <w:pPr>
        <w:rPr>
          <w:rFonts w:cs="Arial"/>
          <w:b/>
        </w:rPr>
      </w:pPr>
      <w:bookmarkStart w:id="13" w:name="_Toc124831368"/>
    </w:p>
    <w:p w:rsidR="001D0019" w:rsidRPr="00CE4CC8" w:rsidRDefault="001D0019" w:rsidP="001D0019">
      <w:pPr>
        <w:rPr>
          <w:rFonts w:cs="Arial"/>
          <w:b/>
        </w:rPr>
      </w:pPr>
      <w:r>
        <w:rPr>
          <w:rFonts w:cs="Arial"/>
          <w:b/>
        </w:rPr>
        <w:t>7.1</w:t>
      </w:r>
      <w:r w:rsidR="009D4EF1">
        <w:rPr>
          <w:rFonts w:cs="Arial"/>
          <w:b/>
        </w:rPr>
        <w:t>1</w:t>
      </w:r>
      <w:r w:rsidRPr="00CE4CC8">
        <w:rPr>
          <w:rFonts w:cs="Arial"/>
          <w:b/>
        </w:rPr>
        <w:tab/>
      </w:r>
      <w:r w:rsidR="00A4353B">
        <w:rPr>
          <w:rFonts w:cs="Arial"/>
          <w:b/>
        </w:rPr>
        <w:t xml:space="preserve">Identify </w:t>
      </w:r>
      <w:r w:rsidRPr="00CE4CC8">
        <w:rPr>
          <w:rFonts w:cs="Arial"/>
          <w:b/>
        </w:rPr>
        <w:t xml:space="preserve">Persons </w:t>
      </w:r>
      <w:r w:rsidR="00A4353B">
        <w:rPr>
          <w:rFonts w:cs="Arial"/>
          <w:b/>
        </w:rPr>
        <w:t xml:space="preserve">Especially </w:t>
      </w:r>
      <w:r w:rsidRPr="00CE4CC8">
        <w:rPr>
          <w:rFonts w:cs="Arial"/>
          <w:b/>
        </w:rPr>
        <w:t>at Risk</w:t>
      </w:r>
      <w:bookmarkEnd w:id="13"/>
    </w:p>
    <w:p w:rsidR="001D0019" w:rsidRPr="00CE4CC8" w:rsidRDefault="001D0019" w:rsidP="001D0019">
      <w:pPr>
        <w:rPr>
          <w:rFonts w:cs="Arial"/>
        </w:rPr>
      </w:pPr>
    </w:p>
    <w:p w:rsidR="001D0019" w:rsidRPr="009D4EF1" w:rsidRDefault="001D0019" w:rsidP="001D0019">
      <w:pPr>
        <w:numPr>
          <w:ilvl w:val="0"/>
          <w:numId w:val="33"/>
        </w:numPr>
        <w:overflowPunct/>
        <w:autoSpaceDE/>
        <w:autoSpaceDN/>
        <w:adjustRightInd/>
        <w:spacing w:line="360" w:lineRule="auto"/>
        <w:jc w:val="left"/>
        <w:textAlignment w:val="auto"/>
        <w:rPr>
          <w:rFonts w:cs="Arial"/>
          <w:i/>
        </w:rPr>
      </w:pPr>
      <w:r w:rsidRPr="009D4EF1">
        <w:rPr>
          <w:rFonts w:cs="Arial"/>
          <w:i/>
        </w:rPr>
        <w:t>Identify lone workers, contractors and the areas where they may be at risk</w:t>
      </w:r>
    </w:p>
    <w:p w:rsidR="001D0019" w:rsidRPr="009D4EF1" w:rsidRDefault="001D0019" w:rsidP="001D0019">
      <w:pPr>
        <w:numPr>
          <w:ilvl w:val="0"/>
          <w:numId w:val="33"/>
        </w:numPr>
        <w:overflowPunct/>
        <w:autoSpaceDE/>
        <w:autoSpaceDN/>
        <w:adjustRightInd/>
        <w:spacing w:line="360" w:lineRule="auto"/>
        <w:jc w:val="left"/>
        <w:textAlignment w:val="auto"/>
        <w:rPr>
          <w:rFonts w:cs="Arial"/>
          <w:i/>
        </w:rPr>
      </w:pPr>
      <w:r w:rsidRPr="009D4EF1">
        <w:rPr>
          <w:rFonts w:cs="Arial"/>
          <w:i/>
        </w:rPr>
        <w:t>Include methods of escape and identify how they will be located</w:t>
      </w:r>
    </w:p>
    <w:p w:rsidR="001D0019" w:rsidRPr="009D4EF1" w:rsidRDefault="001D0019" w:rsidP="001D0019">
      <w:pPr>
        <w:numPr>
          <w:ilvl w:val="0"/>
          <w:numId w:val="33"/>
        </w:numPr>
        <w:overflowPunct/>
        <w:autoSpaceDE/>
        <w:autoSpaceDN/>
        <w:adjustRightInd/>
        <w:spacing w:line="360" w:lineRule="auto"/>
        <w:jc w:val="left"/>
        <w:textAlignment w:val="auto"/>
        <w:rPr>
          <w:rFonts w:cs="Arial"/>
          <w:i/>
        </w:rPr>
      </w:pPr>
      <w:bookmarkStart w:id="14" w:name="_Toc124831369"/>
      <w:r w:rsidRPr="009D4EF1">
        <w:rPr>
          <w:rFonts w:cs="Arial"/>
          <w:i/>
        </w:rPr>
        <w:t>If there is sleeping accommodation on site, identify the method of ensuring that they are safely out of the building and accounted for</w:t>
      </w:r>
    </w:p>
    <w:p w:rsidR="001D0019" w:rsidRPr="00CE4CC8" w:rsidRDefault="001D0019" w:rsidP="001D0019">
      <w:pPr>
        <w:rPr>
          <w:rFonts w:cs="Arial"/>
        </w:rPr>
      </w:pPr>
    </w:p>
    <w:p w:rsidR="001D0019" w:rsidRPr="000D5F6A" w:rsidRDefault="009D4EF1" w:rsidP="001D0019">
      <w:pPr>
        <w:rPr>
          <w:rFonts w:cs="Arial"/>
          <w:b/>
        </w:rPr>
      </w:pPr>
      <w:r>
        <w:rPr>
          <w:rFonts w:cs="Arial"/>
          <w:b/>
        </w:rPr>
        <w:br w:type="page"/>
      </w:r>
      <w:r w:rsidR="001D0019" w:rsidRPr="000D5F6A">
        <w:rPr>
          <w:rFonts w:cs="Arial"/>
          <w:b/>
        </w:rPr>
        <w:t>7.</w:t>
      </w:r>
      <w:r w:rsidR="00A4353B">
        <w:rPr>
          <w:rFonts w:cs="Arial"/>
          <w:b/>
        </w:rPr>
        <w:t>1</w:t>
      </w:r>
      <w:r>
        <w:rPr>
          <w:rFonts w:cs="Arial"/>
          <w:b/>
        </w:rPr>
        <w:t>2</w:t>
      </w:r>
      <w:r w:rsidR="001D0019" w:rsidRPr="000D5F6A">
        <w:rPr>
          <w:rFonts w:cs="Arial"/>
          <w:b/>
        </w:rPr>
        <w:t xml:space="preserve"> </w:t>
      </w:r>
      <w:r w:rsidR="001D0019" w:rsidRPr="000D5F6A">
        <w:rPr>
          <w:rFonts w:cs="Arial"/>
          <w:b/>
        </w:rPr>
        <w:tab/>
      </w:r>
      <w:r w:rsidR="001D0019" w:rsidRPr="000D5F6A">
        <w:rPr>
          <w:b/>
        </w:rPr>
        <w:t xml:space="preserve">Evacuation Arrangements for </w:t>
      </w:r>
      <w:r w:rsidR="001D0019">
        <w:rPr>
          <w:b/>
        </w:rPr>
        <w:t xml:space="preserve">Disabled </w:t>
      </w:r>
      <w:r w:rsidR="001D0019" w:rsidRPr="000D5F6A">
        <w:rPr>
          <w:b/>
        </w:rPr>
        <w:t>People</w:t>
      </w:r>
      <w:bookmarkEnd w:id="14"/>
    </w:p>
    <w:p w:rsidR="001D0019" w:rsidRPr="00CE4CC8" w:rsidRDefault="001D0019" w:rsidP="001D0019">
      <w:pPr>
        <w:rPr>
          <w:rFonts w:cs="Arial"/>
        </w:rPr>
      </w:pPr>
    </w:p>
    <w:p w:rsidR="001D0019" w:rsidRPr="00CE4CC8" w:rsidRDefault="001D0019" w:rsidP="001D0019">
      <w:pPr>
        <w:spacing w:line="240" w:lineRule="atLeast"/>
        <w:rPr>
          <w:rFonts w:cs="Arial"/>
        </w:rPr>
      </w:pPr>
      <w:r w:rsidRPr="00CE4CC8">
        <w:rPr>
          <w:rFonts w:cs="Arial"/>
        </w:rPr>
        <w:t xml:space="preserve">The safe and effective evacuation of </w:t>
      </w:r>
      <w:r>
        <w:rPr>
          <w:rFonts w:cs="Arial"/>
        </w:rPr>
        <w:t xml:space="preserve">disabled </w:t>
      </w:r>
      <w:r w:rsidRPr="00CE4CC8">
        <w:rPr>
          <w:rFonts w:cs="Arial"/>
        </w:rPr>
        <w:t xml:space="preserve">people needs careful thought. Management procedures need to be in place which takes account of the various scenarios that may arise. For example, the procedures adopted for people with a disability are employed in the building will be different to those for person with a disability visiting the building </w:t>
      </w:r>
      <w:r w:rsidR="00C83CC4" w:rsidRPr="00CE4CC8">
        <w:rPr>
          <w:rFonts w:cs="Arial"/>
        </w:rPr>
        <w:t>that</w:t>
      </w:r>
      <w:r w:rsidRPr="00CE4CC8">
        <w:rPr>
          <w:rFonts w:cs="Arial"/>
        </w:rPr>
        <w:t xml:space="preserve"> will be unfamiliar with its layout.</w:t>
      </w:r>
    </w:p>
    <w:p w:rsidR="001D0019" w:rsidRPr="00CE4CC8" w:rsidRDefault="001D0019" w:rsidP="001D0019">
      <w:pPr>
        <w:spacing w:line="240" w:lineRule="atLeast"/>
        <w:rPr>
          <w:rFonts w:cs="Arial"/>
        </w:rPr>
      </w:pPr>
    </w:p>
    <w:p w:rsidR="001D0019" w:rsidRPr="00CE4CC8" w:rsidRDefault="001D0019" w:rsidP="001D0019">
      <w:pPr>
        <w:spacing w:line="240" w:lineRule="atLeast"/>
        <w:rPr>
          <w:rFonts w:cs="Arial"/>
        </w:rPr>
      </w:pPr>
      <w:r w:rsidRPr="00CE4CC8">
        <w:rPr>
          <w:rFonts w:cs="Arial"/>
        </w:rPr>
        <w:t>Systems of evacuation that may be implemented include: -</w:t>
      </w:r>
    </w:p>
    <w:p w:rsidR="001D0019" w:rsidRPr="00CE4CC8" w:rsidRDefault="001D0019" w:rsidP="001D0019">
      <w:pPr>
        <w:spacing w:line="240" w:lineRule="atLeast"/>
        <w:rPr>
          <w:rFonts w:cs="Arial"/>
        </w:rPr>
      </w:pPr>
    </w:p>
    <w:p w:rsidR="001D0019" w:rsidRPr="00CE4CC8" w:rsidRDefault="001D0019" w:rsidP="001D0019">
      <w:pPr>
        <w:numPr>
          <w:ilvl w:val="0"/>
          <w:numId w:val="42"/>
        </w:numPr>
        <w:overflowPunct/>
        <w:autoSpaceDE/>
        <w:autoSpaceDN/>
        <w:adjustRightInd/>
        <w:spacing w:line="240" w:lineRule="atLeast"/>
        <w:jc w:val="left"/>
        <w:textAlignment w:val="auto"/>
        <w:rPr>
          <w:rFonts w:cs="Arial"/>
        </w:rPr>
      </w:pPr>
      <w:r w:rsidRPr="00CE4CC8">
        <w:rPr>
          <w:rFonts w:cs="Arial"/>
          <w:b/>
        </w:rPr>
        <w:t xml:space="preserve">Progressive Horizontal Evacuation. </w:t>
      </w:r>
      <w:r w:rsidRPr="00CE4CC8">
        <w:rPr>
          <w:rFonts w:cs="Arial"/>
        </w:rPr>
        <w:t>This system can be used in buildings with a phased alarm system. It involves a person passing from one 'fire compartment' into another that is not part of the initial evacuation zone. A ‘fire compartment’ is a part of a building separated from other parts of the same building by fire-resisting walls, ceilings, floors and doors of 60 minutes fire resisting construction.</w:t>
      </w:r>
    </w:p>
    <w:p w:rsidR="001D0019" w:rsidRPr="00CE4CC8" w:rsidRDefault="001D0019" w:rsidP="001D0019">
      <w:pPr>
        <w:spacing w:line="240" w:lineRule="atLeast"/>
        <w:rPr>
          <w:rFonts w:cs="Arial"/>
        </w:rPr>
      </w:pPr>
    </w:p>
    <w:p w:rsidR="001D0019" w:rsidRPr="00CE4CC8" w:rsidRDefault="001D0019" w:rsidP="001D0019">
      <w:pPr>
        <w:numPr>
          <w:ilvl w:val="0"/>
          <w:numId w:val="42"/>
        </w:numPr>
        <w:overflowPunct/>
        <w:autoSpaceDE/>
        <w:autoSpaceDN/>
        <w:adjustRightInd/>
        <w:spacing w:line="240" w:lineRule="atLeast"/>
        <w:jc w:val="left"/>
        <w:textAlignment w:val="auto"/>
        <w:rPr>
          <w:rFonts w:cs="Arial"/>
        </w:rPr>
      </w:pPr>
      <w:r w:rsidRPr="00CE4CC8">
        <w:rPr>
          <w:rFonts w:cs="Arial"/>
          <w:b/>
        </w:rPr>
        <w:t>Evacuation by Lift.</w:t>
      </w:r>
      <w:r w:rsidRPr="00CE4CC8">
        <w:rPr>
          <w:rFonts w:cs="Arial"/>
        </w:rPr>
        <w:t xml:space="preserve"> This method is only possible where lifts have a secondary power supply/battery backup and a structurally protected lobby shaft (often called 'fire-fighting lifts'). These are specially constructed lift with special features and are not the same as ordinary lifts in most buildings.</w:t>
      </w:r>
    </w:p>
    <w:p w:rsidR="001D0019" w:rsidRPr="00CE4CC8" w:rsidRDefault="001D0019" w:rsidP="001D0019">
      <w:pPr>
        <w:spacing w:line="240" w:lineRule="atLeast"/>
        <w:rPr>
          <w:rFonts w:cs="Arial"/>
        </w:rPr>
      </w:pPr>
    </w:p>
    <w:p w:rsidR="001D0019" w:rsidRPr="00CE4CC8" w:rsidRDefault="001D0019" w:rsidP="001D0019">
      <w:pPr>
        <w:numPr>
          <w:ilvl w:val="0"/>
          <w:numId w:val="42"/>
        </w:numPr>
        <w:overflowPunct/>
        <w:autoSpaceDE/>
        <w:autoSpaceDN/>
        <w:adjustRightInd/>
        <w:spacing w:line="240" w:lineRule="atLeast"/>
        <w:jc w:val="left"/>
        <w:textAlignment w:val="auto"/>
        <w:rPr>
          <w:rFonts w:cs="Arial"/>
        </w:rPr>
      </w:pPr>
      <w:r w:rsidRPr="00CE4CC8">
        <w:rPr>
          <w:rFonts w:cs="Arial"/>
          <w:b/>
        </w:rPr>
        <w:t>Evacuation by Stairs.</w:t>
      </w:r>
      <w:r w:rsidRPr="00CE4CC8">
        <w:rPr>
          <w:rFonts w:cs="Arial"/>
        </w:rPr>
        <w:t xml:space="preserve"> This method involves the use of equipment such as special evacuation chairs, but is usually only possible if people are being evacuated downwards or horizontally.</w:t>
      </w:r>
    </w:p>
    <w:p w:rsidR="001D0019" w:rsidRPr="00CE4CC8" w:rsidRDefault="001D0019" w:rsidP="001D0019">
      <w:pPr>
        <w:spacing w:line="240" w:lineRule="atLeast"/>
        <w:rPr>
          <w:rFonts w:cs="Arial"/>
        </w:rPr>
      </w:pPr>
    </w:p>
    <w:p w:rsidR="001D0019" w:rsidRPr="00CE4CC8" w:rsidRDefault="001D0019" w:rsidP="001D0019">
      <w:pPr>
        <w:pStyle w:val="Heading5"/>
        <w:keepNext/>
        <w:numPr>
          <w:ilvl w:val="0"/>
          <w:numId w:val="42"/>
        </w:numPr>
        <w:overflowPunct/>
        <w:autoSpaceDE/>
        <w:autoSpaceDN/>
        <w:adjustRightInd/>
        <w:spacing w:before="60"/>
        <w:jc w:val="left"/>
        <w:textAlignment w:val="auto"/>
        <w:rPr>
          <w:rFonts w:cs="Arial"/>
          <w:b w:val="0"/>
          <w:sz w:val="22"/>
          <w:szCs w:val="22"/>
        </w:rPr>
      </w:pPr>
      <w:r w:rsidRPr="00CE4CC8">
        <w:rPr>
          <w:rFonts w:cs="Arial"/>
          <w:sz w:val="22"/>
          <w:szCs w:val="22"/>
        </w:rPr>
        <w:t xml:space="preserve">Use of Refuges. </w:t>
      </w:r>
      <w:r w:rsidRPr="00CE4CC8">
        <w:rPr>
          <w:rFonts w:cs="Arial"/>
          <w:b w:val="0"/>
          <w:sz w:val="22"/>
          <w:szCs w:val="22"/>
        </w:rPr>
        <w:t xml:space="preserve">BS5588: Part 8 defines refuges as: </w:t>
      </w:r>
      <w:r w:rsidRPr="00CE4CC8">
        <w:rPr>
          <w:rFonts w:cs="Arial"/>
          <w:b w:val="0"/>
          <w:i w:val="0"/>
          <w:sz w:val="22"/>
          <w:szCs w:val="22"/>
        </w:rPr>
        <w:t>‘Relatively safe waiting areas for short periods. They are not areas where disabled people should be left alone indefinitely until rescued by the fire brigade or until the fire is extinguished’.</w:t>
      </w:r>
      <w:r w:rsidRPr="00CE4CC8">
        <w:rPr>
          <w:rFonts w:cs="Arial"/>
          <w:b w:val="0"/>
          <w:sz w:val="22"/>
          <w:szCs w:val="22"/>
        </w:rPr>
        <w:t xml:space="preserve"> (This should not be confused with the use of refuges in progressive horizontal evacuation)</w:t>
      </w:r>
    </w:p>
    <w:p w:rsidR="001D0019" w:rsidRPr="00CE4CC8" w:rsidRDefault="001D0019" w:rsidP="001D0019">
      <w:pPr>
        <w:pStyle w:val="BodyText2"/>
        <w:spacing w:line="240" w:lineRule="auto"/>
        <w:rPr>
          <w:rFonts w:cs="Arial"/>
        </w:rPr>
      </w:pPr>
    </w:p>
    <w:p w:rsidR="001D0019" w:rsidRPr="00CE4CC8" w:rsidRDefault="001D0019" w:rsidP="001D0019">
      <w:pPr>
        <w:pStyle w:val="BodyText2"/>
        <w:spacing w:line="240" w:lineRule="auto"/>
        <w:rPr>
          <w:rFonts w:cs="Arial"/>
        </w:rPr>
      </w:pPr>
      <w:r w:rsidRPr="00CE4CC8">
        <w:rPr>
          <w:rFonts w:cs="Arial"/>
        </w:rPr>
        <w:t>A refuge is an area that is separated from the fire by a fire-resisting construction and has access via a safe route to a final fire exit and be clearly marked up with appropriate signage. It provides a temporary space for people to wait for others who will then help them evacuate.</w:t>
      </w:r>
    </w:p>
    <w:p w:rsidR="001D0019" w:rsidRPr="00CE4CC8" w:rsidRDefault="001D0019" w:rsidP="001D0019">
      <w:pPr>
        <w:rPr>
          <w:rFonts w:cs="Arial"/>
        </w:rPr>
      </w:pPr>
    </w:p>
    <w:p w:rsidR="001D0019" w:rsidRPr="00CE4CC8" w:rsidRDefault="001D0019" w:rsidP="001D0019">
      <w:pPr>
        <w:rPr>
          <w:rFonts w:cs="Arial"/>
        </w:rPr>
      </w:pPr>
      <w:r w:rsidRPr="00CE4CC8">
        <w:rPr>
          <w:rFonts w:cs="Arial"/>
        </w:rPr>
        <w:t>Identify the method of ensuring that persons with any disability (permanent or temporary) are evacuated or taken to a designated 'Safe Refuge’ (if one is in place), until they can be evacuated in safety. Identify what communication channels will be used to ensure that persons in the 'Safe Refuge' are kept informed about what is happening.</w:t>
      </w:r>
    </w:p>
    <w:p w:rsidR="001D0019" w:rsidRDefault="001D0019" w:rsidP="001D0019">
      <w:pPr>
        <w:rPr>
          <w:rFonts w:cs="Arial"/>
        </w:rPr>
      </w:pPr>
      <w:bookmarkStart w:id="15" w:name="_Toc124831370"/>
    </w:p>
    <w:p w:rsidR="001D0019" w:rsidRPr="00CE4CC8" w:rsidRDefault="001D0019" w:rsidP="001D0019">
      <w:pPr>
        <w:rPr>
          <w:rFonts w:cs="Arial"/>
        </w:rPr>
      </w:pPr>
      <w:r w:rsidRPr="00CE4CC8">
        <w:rPr>
          <w:rFonts w:cs="Arial"/>
        </w:rPr>
        <w:t>Designate responsibilities for persons at special risk and: -</w:t>
      </w:r>
    </w:p>
    <w:p w:rsidR="001D0019" w:rsidRPr="00CE4CC8" w:rsidRDefault="001D0019" w:rsidP="001D0019">
      <w:pPr>
        <w:rPr>
          <w:rFonts w:cs="Arial"/>
        </w:rPr>
      </w:pPr>
    </w:p>
    <w:p w:rsidR="001D0019" w:rsidRPr="00CE4CC8" w:rsidRDefault="001D0019" w:rsidP="001D0019">
      <w:pPr>
        <w:numPr>
          <w:ilvl w:val="0"/>
          <w:numId w:val="32"/>
        </w:numPr>
        <w:overflowPunct/>
        <w:autoSpaceDE/>
        <w:autoSpaceDN/>
        <w:adjustRightInd/>
        <w:spacing w:line="360" w:lineRule="auto"/>
        <w:jc w:val="left"/>
        <w:textAlignment w:val="auto"/>
        <w:rPr>
          <w:rFonts w:cs="Arial"/>
        </w:rPr>
      </w:pPr>
      <w:r w:rsidRPr="00CE4CC8">
        <w:rPr>
          <w:rFonts w:cs="Arial"/>
        </w:rPr>
        <w:t xml:space="preserve">Who is responsible for ensuring that personnel at special risk are conducted to a place of safety or refuge until they can be evacuated in safety? </w:t>
      </w:r>
    </w:p>
    <w:p w:rsidR="001D0019" w:rsidRPr="00CE4CC8" w:rsidRDefault="001D0019" w:rsidP="001D0019">
      <w:pPr>
        <w:numPr>
          <w:ilvl w:val="0"/>
          <w:numId w:val="32"/>
        </w:numPr>
        <w:overflowPunct/>
        <w:autoSpaceDE/>
        <w:autoSpaceDN/>
        <w:adjustRightInd/>
        <w:spacing w:line="360" w:lineRule="auto"/>
        <w:jc w:val="left"/>
        <w:textAlignment w:val="auto"/>
        <w:rPr>
          <w:rFonts w:cs="Arial"/>
        </w:rPr>
      </w:pPr>
      <w:r w:rsidRPr="00CE4CC8">
        <w:rPr>
          <w:rFonts w:cs="Arial"/>
        </w:rPr>
        <w:t xml:space="preserve">Have they had any specific training e.g. using the 'evacuation chair'? </w:t>
      </w:r>
    </w:p>
    <w:p w:rsidR="001D0019" w:rsidRPr="00CE4CC8" w:rsidRDefault="001D0019" w:rsidP="001D0019">
      <w:pPr>
        <w:rPr>
          <w:rFonts w:cs="Arial"/>
        </w:rPr>
      </w:pPr>
    </w:p>
    <w:p w:rsidR="001D0019" w:rsidRPr="00CE4CC8" w:rsidRDefault="001D0019" w:rsidP="001D0019">
      <w:pPr>
        <w:rPr>
          <w:rFonts w:cs="Arial"/>
          <w:b/>
        </w:rPr>
      </w:pPr>
      <w:r w:rsidRPr="00CE4CC8">
        <w:rPr>
          <w:rFonts w:cs="Arial"/>
          <w:b/>
        </w:rPr>
        <w:br w:type="page"/>
      </w:r>
      <w:r w:rsidR="009D4EF1">
        <w:rPr>
          <w:rFonts w:cs="Arial"/>
          <w:b/>
        </w:rPr>
        <w:t>7.13</w:t>
      </w:r>
      <w:r w:rsidRPr="00CE4CC8">
        <w:rPr>
          <w:rFonts w:cs="Arial"/>
          <w:b/>
        </w:rPr>
        <w:t xml:space="preserve"> </w:t>
      </w:r>
      <w:r w:rsidRPr="00CE4CC8">
        <w:rPr>
          <w:rFonts w:cs="Arial"/>
          <w:b/>
        </w:rPr>
        <w:tab/>
      </w:r>
      <w:bookmarkEnd w:id="15"/>
      <w:r w:rsidR="00A4353B">
        <w:rPr>
          <w:rFonts w:cs="Arial"/>
          <w:b/>
        </w:rPr>
        <w:tab/>
      </w:r>
      <w:r w:rsidRPr="00CE4CC8">
        <w:rPr>
          <w:rFonts w:cs="Arial"/>
          <w:b/>
        </w:rPr>
        <w:t xml:space="preserve">Visitors </w:t>
      </w:r>
      <w:r>
        <w:rPr>
          <w:rFonts w:cs="Arial"/>
          <w:b/>
        </w:rPr>
        <w:t xml:space="preserve">and </w:t>
      </w:r>
      <w:r w:rsidRPr="00CE4CC8">
        <w:rPr>
          <w:rFonts w:cs="Arial"/>
          <w:b/>
        </w:rPr>
        <w:t>/</w:t>
      </w:r>
      <w:r>
        <w:rPr>
          <w:rFonts w:cs="Arial"/>
          <w:b/>
        </w:rPr>
        <w:t xml:space="preserve"> or</w:t>
      </w:r>
      <w:r w:rsidRPr="00CE4CC8">
        <w:rPr>
          <w:rFonts w:cs="Arial"/>
          <w:b/>
        </w:rPr>
        <w:t xml:space="preserve"> Contractors</w:t>
      </w:r>
    </w:p>
    <w:p w:rsidR="001D0019" w:rsidRPr="00CE4CC8" w:rsidRDefault="001D0019" w:rsidP="001D0019">
      <w:pPr>
        <w:rPr>
          <w:rFonts w:cs="Arial"/>
        </w:rPr>
      </w:pPr>
    </w:p>
    <w:p w:rsidR="001D0019" w:rsidRPr="00CE4CC8" w:rsidRDefault="001D0019" w:rsidP="001D0019">
      <w:pPr>
        <w:tabs>
          <w:tab w:val="left" w:pos="1080"/>
          <w:tab w:val="left" w:pos="1620"/>
          <w:tab w:val="left" w:pos="2160"/>
        </w:tabs>
        <w:rPr>
          <w:rFonts w:cs="Arial"/>
        </w:rPr>
      </w:pPr>
      <w:r w:rsidRPr="00CE4CC8">
        <w:rPr>
          <w:rFonts w:cs="Arial"/>
        </w:rPr>
        <w:t>In many buildings, visitors will be present on a regular basis. Other people, such as contractors, cleaners, etc. may be present on a regular, or ad-hoc basis. Any of these people could require assistance to evacuate the building and they all need to be taken into account when defining emergency procedures and responsibilities.</w:t>
      </w:r>
    </w:p>
    <w:p w:rsidR="001D0019" w:rsidRDefault="001D0019" w:rsidP="001D0019">
      <w:pPr>
        <w:pStyle w:val="Heading3"/>
        <w:rPr>
          <w:sz w:val="22"/>
        </w:rPr>
      </w:pPr>
      <w:bookmarkStart w:id="16" w:name="_Toc87779686"/>
      <w:bookmarkStart w:id="17" w:name="_Toc95297690"/>
      <w:bookmarkStart w:id="18" w:name="_Toc95300362"/>
    </w:p>
    <w:bookmarkEnd w:id="16"/>
    <w:bookmarkEnd w:id="17"/>
    <w:bookmarkEnd w:id="18"/>
    <w:p w:rsidR="001D0019" w:rsidRPr="00CE4CC8" w:rsidRDefault="001D0019" w:rsidP="001D0019">
      <w:pPr>
        <w:rPr>
          <w:rFonts w:cs="Arial"/>
        </w:rPr>
      </w:pPr>
      <w:r w:rsidRPr="00CE4CC8">
        <w:rPr>
          <w:rFonts w:cs="Arial"/>
        </w:rPr>
        <w:t>In buildings not open to the public, arrangements should be made to ensure that visitors are logged in and out of a building, using a visitors book or similar. The person hosting the visitor should ensure that they are made aware of fire evacuation procedures for the premises. In the event of a fire evacuation, the person hosting the visitor(s) is responsible for escorting them to the fire assembly point.</w:t>
      </w:r>
    </w:p>
    <w:p w:rsidR="001D0019" w:rsidRPr="00CE4CC8" w:rsidRDefault="001D0019" w:rsidP="001D0019">
      <w:pPr>
        <w:tabs>
          <w:tab w:val="left" w:pos="1080"/>
          <w:tab w:val="left" w:pos="1620"/>
          <w:tab w:val="left" w:pos="2160"/>
        </w:tabs>
        <w:rPr>
          <w:rFonts w:cs="Arial"/>
        </w:rPr>
      </w:pPr>
    </w:p>
    <w:p w:rsidR="001D0019" w:rsidRPr="00CE4CC8" w:rsidRDefault="001D0019" w:rsidP="001D0019">
      <w:pPr>
        <w:tabs>
          <w:tab w:val="left" w:pos="1080"/>
          <w:tab w:val="left" w:pos="1620"/>
          <w:tab w:val="left" w:pos="2160"/>
        </w:tabs>
        <w:rPr>
          <w:rFonts w:cs="Arial"/>
        </w:rPr>
      </w:pPr>
      <w:r w:rsidRPr="00CE4CC8">
        <w:rPr>
          <w:rFonts w:cs="Arial"/>
        </w:rPr>
        <w:t xml:space="preserve">Contractors should also be logged in and out of premises. Unless they are to be constantly supervised by staff or nominated personnel, they should also be given information about the site's fire evacuation procedures that they should then follow in the event of a fire evacuation. </w:t>
      </w:r>
    </w:p>
    <w:p w:rsidR="001D0019" w:rsidRPr="00CE4CC8" w:rsidRDefault="001D0019" w:rsidP="001D0019">
      <w:pPr>
        <w:rPr>
          <w:rFonts w:cs="Arial"/>
        </w:rPr>
      </w:pPr>
    </w:p>
    <w:p w:rsidR="001D0019" w:rsidRPr="00CE4CC8" w:rsidRDefault="001D0019" w:rsidP="001D0019">
      <w:pPr>
        <w:rPr>
          <w:rFonts w:cs="Arial"/>
        </w:rPr>
      </w:pPr>
      <w:r w:rsidRPr="00CE4CC8">
        <w:rPr>
          <w:rFonts w:cs="Arial"/>
        </w:rPr>
        <w:t>This should include the following: -</w:t>
      </w:r>
    </w:p>
    <w:p w:rsidR="001D0019" w:rsidRPr="00CE4CC8" w:rsidRDefault="001D0019" w:rsidP="001D0019">
      <w:pPr>
        <w:rPr>
          <w:rFonts w:cs="Arial"/>
        </w:rPr>
      </w:pPr>
    </w:p>
    <w:p w:rsidR="001D0019" w:rsidRPr="009D4EF1" w:rsidRDefault="001D0019" w:rsidP="001D0019">
      <w:pPr>
        <w:numPr>
          <w:ilvl w:val="0"/>
          <w:numId w:val="28"/>
        </w:numPr>
        <w:overflowPunct/>
        <w:autoSpaceDE/>
        <w:autoSpaceDN/>
        <w:adjustRightInd/>
        <w:spacing w:line="360" w:lineRule="auto"/>
        <w:jc w:val="left"/>
        <w:textAlignment w:val="auto"/>
        <w:rPr>
          <w:rFonts w:cs="Arial"/>
          <w:i/>
        </w:rPr>
      </w:pPr>
      <w:r w:rsidRPr="009D4EF1">
        <w:rPr>
          <w:rFonts w:cs="Arial"/>
          <w:i/>
        </w:rPr>
        <w:t>Visitors on site for evening classes, open evenings, school plays etc.</w:t>
      </w:r>
    </w:p>
    <w:p w:rsidR="001D0019" w:rsidRPr="009D4EF1" w:rsidRDefault="001D0019" w:rsidP="001D0019">
      <w:pPr>
        <w:numPr>
          <w:ilvl w:val="0"/>
          <w:numId w:val="28"/>
        </w:numPr>
        <w:overflowPunct/>
        <w:autoSpaceDE/>
        <w:autoSpaceDN/>
        <w:adjustRightInd/>
        <w:spacing w:line="360" w:lineRule="auto"/>
        <w:jc w:val="left"/>
        <w:textAlignment w:val="auto"/>
        <w:rPr>
          <w:rFonts w:cs="Arial"/>
          <w:i/>
        </w:rPr>
      </w:pPr>
      <w:r w:rsidRPr="009D4EF1">
        <w:rPr>
          <w:rFonts w:cs="Arial"/>
          <w:i/>
        </w:rPr>
        <w:t>A method of ensuring that all visitors are evacuated and accounted for.</w:t>
      </w:r>
    </w:p>
    <w:p w:rsidR="001D0019" w:rsidRPr="009D4EF1" w:rsidRDefault="001D0019" w:rsidP="001D0019">
      <w:pPr>
        <w:numPr>
          <w:ilvl w:val="0"/>
          <w:numId w:val="28"/>
        </w:numPr>
        <w:overflowPunct/>
        <w:autoSpaceDE/>
        <w:autoSpaceDN/>
        <w:adjustRightInd/>
        <w:spacing w:line="360" w:lineRule="auto"/>
        <w:jc w:val="left"/>
        <w:textAlignment w:val="auto"/>
        <w:rPr>
          <w:rFonts w:cs="Arial"/>
          <w:i/>
        </w:rPr>
      </w:pPr>
      <w:r w:rsidRPr="009D4EF1">
        <w:rPr>
          <w:rFonts w:cs="Arial"/>
          <w:i/>
        </w:rPr>
        <w:t xml:space="preserve">Methods of control for example: using ushers / fire marshals, registers / head count, buddy system for personnel with disabilities etc.) </w:t>
      </w:r>
    </w:p>
    <w:p w:rsidR="001D0019" w:rsidRPr="00CE4CC8" w:rsidRDefault="001D0019" w:rsidP="001D0019">
      <w:pPr>
        <w:rPr>
          <w:rFonts w:cs="Arial"/>
          <w:b/>
        </w:rPr>
      </w:pPr>
      <w:bookmarkStart w:id="19" w:name="_Toc124831372"/>
    </w:p>
    <w:p w:rsidR="001D0019" w:rsidRPr="00CE4CC8" w:rsidRDefault="009D4EF1" w:rsidP="001D0019">
      <w:pPr>
        <w:rPr>
          <w:rFonts w:cs="Arial"/>
          <w:b/>
        </w:rPr>
      </w:pPr>
      <w:r>
        <w:rPr>
          <w:rFonts w:cs="Arial"/>
          <w:b/>
        </w:rPr>
        <w:t>7.14</w:t>
      </w:r>
      <w:r w:rsidR="001D0019" w:rsidRPr="00CE4CC8">
        <w:rPr>
          <w:rFonts w:cs="Arial"/>
          <w:b/>
        </w:rPr>
        <w:t xml:space="preserve"> </w:t>
      </w:r>
      <w:r w:rsidR="001D0019" w:rsidRPr="00CE4CC8">
        <w:rPr>
          <w:rFonts w:cs="Arial"/>
          <w:b/>
        </w:rPr>
        <w:tab/>
        <w:t>Staff with Specific Responsibilities</w:t>
      </w:r>
      <w:bookmarkEnd w:id="19"/>
      <w:r w:rsidR="001D0019" w:rsidRPr="00CE4CC8">
        <w:rPr>
          <w:rFonts w:cs="Arial"/>
          <w:b/>
        </w:rPr>
        <w:t xml:space="preserve"> </w:t>
      </w:r>
    </w:p>
    <w:p w:rsidR="001D0019" w:rsidRPr="00CE4CC8" w:rsidRDefault="001D0019" w:rsidP="001D0019">
      <w:pPr>
        <w:rPr>
          <w:rFonts w:cs="Arial"/>
        </w:rPr>
      </w:pPr>
    </w:p>
    <w:p w:rsidR="001D0019" w:rsidRPr="00CE4CC8" w:rsidRDefault="001D0019" w:rsidP="001D0019">
      <w:pPr>
        <w:rPr>
          <w:rFonts w:cs="Arial"/>
        </w:rPr>
      </w:pPr>
      <w:r w:rsidRPr="00CE4CC8">
        <w:rPr>
          <w:rFonts w:cs="Arial"/>
        </w:rPr>
        <w:t>Give the name (post) and duties of identified personnel in the event of a fire or other emergency. E.g. the fire marshals</w:t>
      </w:r>
      <w:r>
        <w:rPr>
          <w:rFonts w:cs="Arial"/>
        </w:rPr>
        <w:t xml:space="preserve"> / fire wardens, ushers </w:t>
      </w:r>
    </w:p>
    <w:p w:rsidR="001D0019" w:rsidRPr="00CE4CC8" w:rsidRDefault="001D0019" w:rsidP="001D0019">
      <w:pPr>
        <w:rPr>
          <w:rFonts w:cs="Arial"/>
        </w:rPr>
      </w:pPr>
    </w:p>
    <w:p w:rsidR="001D0019" w:rsidRPr="00CE4CC8" w:rsidRDefault="001D0019" w:rsidP="001D0019">
      <w:pPr>
        <w:rPr>
          <w:rFonts w:cs="Arial"/>
        </w:rPr>
      </w:pPr>
      <w:r w:rsidRPr="00CE4CC8">
        <w:rPr>
          <w:rFonts w:cs="Arial"/>
        </w:rPr>
        <w:t>This should include backup personnel in the event that identified personnel are not available.</w:t>
      </w:r>
    </w:p>
    <w:p w:rsidR="001D0019" w:rsidRPr="00CE4CC8" w:rsidRDefault="001D0019" w:rsidP="001D0019">
      <w:pPr>
        <w:rPr>
          <w:rFonts w:cs="Arial"/>
        </w:rPr>
      </w:pPr>
      <w:bookmarkStart w:id="20" w:name="_Toc124831373"/>
    </w:p>
    <w:p w:rsidR="001D0019" w:rsidRPr="00CE4CC8" w:rsidRDefault="00A4353B" w:rsidP="001D0019">
      <w:pPr>
        <w:rPr>
          <w:rFonts w:cs="Arial"/>
          <w:b/>
        </w:rPr>
      </w:pPr>
      <w:r>
        <w:rPr>
          <w:rFonts w:cs="Arial"/>
          <w:b/>
        </w:rPr>
        <w:t>7.1</w:t>
      </w:r>
      <w:r w:rsidR="009D4EF1">
        <w:rPr>
          <w:rFonts w:cs="Arial"/>
          <w:b/>
        </w:rPr>
        <w:t>5</w:t>
      </w:r>
      <w:r w:rsidR="001D0019" w:rsidRPr="00CE4CC8">
        <w:rPr>
          <w:rFonts w:cs="Arial"/>
          <w:b/>
        </w:rPr>
        <w:t xml:space="preserve"> </w:t>
      </w:r>
      <w:r w:rsidR="001D0019" w:rsidRPr="00CE4CC8">
        <w:rPr>
          <w:rFonts w:cs="Arial"/>
          <w:b/>
        </w:rPr>
        <w:tab/>
      </w:r>
      <w:r w:rsidR="001D0019">
        <w:rPr>
          <w:rFonts w:cs="Arial"/>
          <w:b/>
        </w:rPr>
        <w:t>Overall C</w:t>
      </w:r>
      <w:r w:rsidR="001D0019" w:rsidRPr="00CE4CC8">
        <w:rPr>
          <w:rFonts w:cs="Arial"/>
          <w:b/>
        </w:rPr>
        <w:t>ontrol</w:t>
      </w:r>
      <w:bookmarkEnd w:id="20"/>
    </w:p>
    <w:p w:rsidR="001D0019" w:rsidRPr="00CE4CC8" w:rsidRDefault="001D0019" w:rsidP="001D0019">
      <w:pPr>
        <w:rPr>
          <w:rFonts w:cs="Arial"/>
        </w:rPr>
      </w:pPr>
    </w:p>
    <w:p w:rsidR="001D0019" w:rsidRPr="009D4EF1" w:rsidRDefault="001D0019" w:rsidP="001D0019">
      <w:pPr>
        <w:numPr>
          <w:ilvl w:val="0"/>
          <w:numId w:val="29"/>
        </w:numPr>
        <w:overflowPunct/>
        <w:autoSpaceDE/>
        <w:autoSpaceDN/>
        <w:adjustRightInd/>
        <w:spacing w:line="360" w:lineRule="auto"/>
        <w:jc w:val="left"/>
        <w:textAlignment w:val="auto"/>
        <w:rPr>
          <w:rFonts w:cs="Arial"/>
          <w:i/>
        </w:rPr>
      </w:pPr>
      <w:r w:rsidRPr="009D4EF1">
        <w:rPr>
          <w:rFonts w:cs="Arial"/>
          <w:i/>
        </w:rPr>
        <w:t>Who is in overall control of the emergency situation and what are their responsibilities?</w:t>
      </w:r>
    </w:p>
    <w:p w:rsidR="001D0019" w:rsidRPr="009D4EF1" w:rsidRDefault="001D0019" w:rsidP="001D0019">
      <w:pPr>
        <w:numPr>
          <w:ilvl w:val="0"/>
          <w:numId w:val="29"/>
        </w:numPr>
        <w:overflowPunct/>
        <w:autoSpaceDE/>
        <w:autoSpaceDN/>
        <w:adjustRightInd/>
        <w:spacing w:line="360" w:lineRule="auto"/>
        <w:jc w:val="left"/>
        <w:textAlignment w:val="auto"/>
        <w:rPr>
          <w:rFonts w:cs="Arial"/>
          <w:i/>
        </w:rPr>
      </w:pPr>
      <w:r w:rsidRPr="009D4EF1">
        <w:rPr>
          <w:rFonts w:cs="Arial"/>
          <w:i/>
        </w:rPr>
        <w:t>Who records the emergency situation and actions taken?</w:t>
      </w:r>
    </w:p>
    <w:p w:rsidR="001D0019" w:rsidRPr="00CE4CC8" w:rsidRDefault="001D0019" w:rsidP="001D0019">
      <w:pPr>
        <w:rPr>
          <w:rFonts w:cs="Arial"/>
        </w:rPr>
      </w:pPr>
    </w:p>
    <w:p w:rsidR="001D0019" w:rsidRDefault="001D0019" w:rsidP="001D0019">
      <w:pPr>
        <w:tabs>
          <w:tab w:val="left" w:pos="1080"/>
          <w:tab w:val="left" w:pos="1620"/>
          <w:tab w:val="left" w:pos="2160"/>
        </w:tabs>
      </w:pPr>
      <w:bookmarkStart w:id="21" w:name="_Toc124831374"/>
      <w:r w:rsidRPr="00022411">
        <w:t>A senior person should be nominated to:</w:t>
      </w:r>
      <w:r>
        <w:t xml:space="preserve"> -</w:t>
      </w:r>
    </w:p>
    <w:p w:rsidR="001D0019" w:rsidRPr="00022411" w:rsidRDefault="001D0019" w:rsidP="001D0019">
      <w:pPr>
        <w:tabs>
          <w:tab w:val="left" w:pos="1080"/>
          <w:tab w:val="left" w:pos="1620"/>
          <w:tab w:val="left" w:pos="2160"/>
        </w:tabs>
      </w:pPr>
    </w:p>
    <w:p w:rsidR="001D0019" w:rsidRPr="009D4EF1" w:rsidRDefault="001D0019" w:rsidP="001D0019">
      <w:pPr>
        <w:numPr>
          <w:ilvl w:val="0"/>
          <w:numId w:val="43"/>
        </w:numPr>
        <w:overflowPunct/>
        <w:autoSpaceDE/>
        <w:autoSpaceDN/>
        <w:adjustRightInd/>
        <w:spacing w:line="360" w:lineRule="auto"/>
        <w:jc w:val="left"/>
        <w:textAlignment w:val="auto"/>
        <w:rPr>
          <w:i/>
        </w:rPr>
      </w:pPr>
      <w:r w:rsidRPr="009D4EF1">
        <w:rPr>
          <w:i/>
        </w:rPr>
        <w:t>Take overall control of the evacuation</w:t>
      </w:r>
    </w:p>
    <w:p w:rsidR="001D0019" w:rsidRPr="009D4EF1" w:rsidRDefault="001D0019" w:rsidP="001D0019">
      <w:pPr>
        <w:numPr>
          <w:ilvl w:val="0"/>
          <w:numId w:val="43"/>
        </w:numPr>
        <w:overflowPunct/>
        <w:autoSpaceDE/>
        <w:autoSpaceDN/>
        <w:adjustRightInd/>
        <w:spacing w:line="360" w:lineRule="auto"/>
        <w:jc w:val="left"/>
        <w:textAlignment w:val="auto"/>
        <w:rPr>
          <w:i/>
        </w:rPr>
      </w:pPr>
      <w:r w:rsidRPr="009D4EF1">
        <w:rPr>
          <w:i/>
        </w:rPr>
        <w:t>Ensure that other people with specific duties have taken relevant action</w:t>
      </w:r>
    </w:p>
    <w:p w:rsidR="001D0019" w:rsidRPr="009D4EF1" w:rsidRDefault="001D0019" w:rsidP="001D0019">
      <w:pPr>
        <w:numPr>
          <w:ilvl w:val="0"/>
          <w:numId w:val="43"/>
        </w:numPr>
        <w:overflowPunct/>
        <w:autoSpaceDE/>
        <w:autoSpaceDN/>
        <w:adjustRightInd/>
        <w:spacing w:line="360" w:lineRule="auto"/>
        <w:jc w:val="left"/>
        <w:textAlignment w:val="auto"/>
        <w:rPr>
          <w:i/>
        </w:rPr>
      </w:pPr>
      <w:r w:rsidRPr="009D4EF1">
        <w:rPr>
          <w:i/>
        </w:rPr>
        <w:t>Account for all persons in the premises</w:t>
      </w:r>
    </w:p>
    <w:p w:rsidR="001D0019" w:rsidRPr="009D4EF1" w:rsidRDefault="001D0019" w:rsidP="001D0019">
      <w:pPr>
        <w:numPr>
          <w:ilvl w:val="0"/>
          <w:numId w:val="43"/>
        </w:numPr>
        <w:overflowPunct/>
        <w:autoSpaceDE/>
        <w:autoSpaceDN/>
        <w:adjustRightInd/>
        <w:spacing w:line="360" w:lineRule="auto"/>
        <w:jc w:val="left"/>
        <w:textAlignment w:val="auto"/>
        <w:rPr>
          <w:i/>
        </w:rPr>
      </w:pPr>
      <w:r w:rsidRPr="009D4EF1">
        <w:rPr>
          <w:i/>
        </w:rPr>
        <w:t>Liaise with the Fire and Rescue Service</w:t>
      </w:r>
    </w:p>
    <w:p w:rsidR="001D0019" w:rsidRPr="009D4EF1" w:rsidRDefault="001D0019" w:rsidP="001D0019">
      <w:pPr>
        <w:numPr>
          <w:ilvl w:val="0"/>
          <w:numId w:val="43"/>
        </w:numPr>
        <w:overflowPunct/>
        <w:autoSpaceDE/>
        <w:autoSpaceDN/>
        <w:adjustRightInd/>
        <w:spacing w:line="360" w:lineRule="auto"/>
        <w:jc w:val="left"/>
        <w:textAlignment w:val="auto"/>
        <w:rPr>
          <w:i/>
        </w:rPr>
      </w:pPr>
      <w:r w:rsidRPr="009D4EF1">
        <w:rPr>
          <w:i/>
        </w:rPr>
        <w:t xml:space="preserve">Initiate any additional response in relation to the care of people with special needs </w:t>
      </w:r>
    </w:p>
    <w:p w:rsidR="001D0019" w:rsidRPr="00CE4CC8" w:rsidRDefault="001D0019" w:rsidP="001D0019">
      <w:pPr>
        <w:rPr>
          <w:rFonts w:cs="Arial"/>
        </w:rPr>
      </w:pPr>
    </w:p>
    <w:p w:rsidR="001D0019" w:rsidRPr="00CE4CC8" w:rsidRDefault="001D0019" w:rsidP="001D0019">
      <w:pPr>
        <w:rPr>
          <w:rFonts w:cs="Arial"/>
          <w:b/>
        </w:rPr>
      </w:pPr>
      <w:r>
        <w:rPr>
          <w:rFonts w:cs="Arial"/>
          <w:b/>
        </w:rPr>
        <w:br w:type="page"/>
      </w:r>
      <w:r w:rsidR="009D4EF1">
        <w:rPr>
          <w:rFonts w:cs="Arial"/>
          <w:b/>
        </w:rPr>
        <w:t>7.16</w:t>
      </w:r>
      <w:r w:rsidRPr="00CE4CC8">
        <w:rPr>
          <w:rFonts w:cs="Arial"/>
          <w:b/>
        </w:rPr>
        <w:t xml:space="preserve"> </w:t>
      </w:r>
      <w:r w:rsidRPr="00CE4CC8">
        <w:rPr>
          <w:rFonts w:cs="Arial"/>
          <w:b/>
        </w:rPr>
        <w:tab/>
        <w:t>Fire Marshals</w:t>
      </w:r>
      <w:bookmarkEnd w:id="21"/>
      <w:r>
        <w:rPr>
          <w:rFonts w:cs="Arial"/>
          <w:b/>
        </w:rPr>
        <w:t xml:space="preserve"> and Fire Wardens</w:t>
      </w:r>
    </w:p>
    <w:p w:rsidR="001D0019" w:rsidRDefault="001D0019" w:rsidP="001D0019">
      <w:pPr>
        <w:rPr>
          <w:rFonts w:cs="Arial"/>
        </w:rPr>
      </w:pPr>
    </w:p>
    <w:p w:rsidR="001D0019" w:rsidRDefault="001D0019" w:rsidP="001D0019">
      <w:pPr>
        <w:tabs>
          <w:tab w:val="left" w:pos="1080"/>
          <w:tab w:val="left" w:pos="1620"/>
          <w:tab w:val="left" w:pos="2160"/>
        </w:tabs>
      </w:pPr>
      <w:r w:rsidRPr="00C90B81">
        <w:rPr>
          <w:rFonts w:cs="Arial"/>
        </w:rPr>
        <w:t>Fire marshals / fire warden</w:t>
      </w:r>
      <w:r w:rsidRPr="00C90B81">
        <w:t xml:space="preserve"> are valuable in any premises and vital in large</w:t>
      </w:r>
      <w:r w:rsidRPr="00022411">
        <w:t xml:space="preserve"> ones. </w:t>
      </w:r>
      <w:r w:rsidRPr="0001725F">
        <w:rPr>
          <w:rFonts w:cs="Arial"/>
        </w:rPr>
        <w:t xml:space="preserve">Fire Marshals / </w:t>
      </w:r>
      <w:r w:rsidRPr="00022411">
        <w:t>Fire Wardens should always be given responsibility for a specific area, i.e. a floor or a section, and will have general duties</w:t>
      </w:r>
      <w:r>
        <w:t xml:space="preserve"> in an evacuation such as: -</w:t>
      </w:r>
    </w:p>
    <w:p w:rsidR="001D0019" w:rsidRPr="00CE4CC8" w:rsidRDefault="001D0019" w:rsidP="001D0019">
      <w:pPr>
        <w:tabs>
          <w:tab w:val="left" w:pos="1080"/>
          <w:tab w:val="left" w:pos="1620"/>
          <w:tab w:val="left" w:pos="2160"/>
        </w:tabs>
        <w:rPr>
          <w:rFonts w:cs="Arial"/>
        </w:rPr>
      </w:pPr>
      <w:r w:rsidRPr="00CE4CC8">
        <w:rPr>
          <w:rFonts w:cs="Arial"/>
        </w:rPr>
        <w:t xml:space="preserve"> </w:t>
      </w:r>
    </w:p>
    <w:p w:rsidR="001D0019" w:rsidRPr="009D4EF1" w:rsidRDefault="001D0019" w:rsidP="001D0019">
      <w:pPr>
        <w:numPr>
          <w:ilvl w:val="0"/>
          <w:numId w:val="30"/>
        </w:numPr>
        <w:overflowPunct/>
        <w:autoSpaceDE/>
        <w:autoSpaceDN/>
        <w:adjustRightInd/>
        <w:spacing w:line="360" w:lineRule="auto"/>
        <w:jc w:val="left"/>
        <w:textAlignment w:val="auto"/>
        <w:rPr>
          <w:rFonts w:cs="Arial"/>
          <w:i/>
        </w:rPr>
      </w:pPr>
      <w:r w:rsidRPr="009D4EF1">
        <w:rPr>
          <w:rFonts w:cs="Arial"/>
          <w:i/>
        </w:rPr>
        <w:t>Who are the Fire Marshals / Fire Wardens and what are their responsibilities?</w:t>
      </w:r>
    </w:p>
    <w:p w:rsidR="001D0019" w:rsidRPr="009D4EF1" w:rsidRDefault="001D0019" w:rsidP="001D0019">
      <w:pPr>
        <w:numPr>
          <w:ilvl w:val="0"/>
          <w:numId w:val="30"/>
        </w:numPr>
        <w:overflowPunct/>
        <w:autoSpaceDE/>
        <w:autoSpaceDN/>
        <w:adjustRightInd/>
        <w:spacing w:line="360" w:lineRule="auto"/>
        <w:jc w:val="left"/>
        <w:textAlignment w:val="auto"/>
        <w:rPr>
          <w:rFonts w:cs="Arial"/>
          <w:i/>
        </w:rPr>
      </w:pPr>
      <w:r w:rsidRPr="009D4EF1">
        <w:rPr>
          <w:rFonts w:cs="Arial"/>
          <w:i/>
        </w:rPr>
        <w:t xml:space="preserve">Do they 'sweep' the building on their way out? </w:t>
      </w:r>
    </w:p>
    <w:p w:rsidR="001D0019" w:rsidRPr="009D4EF1" w:rsidRDefault="001D0019" w:rsidP="001D0019">
      <w:pPr>
        <w:numPr>
          <w:ilvl w:val="0"/>
          <w:numId w:val="30"/>
        </w:numPr>
        <w:overflowPunct/>
        <w:autoSpaceDE/>
        <w:autoSpaceDN/>
        <w:adjustRightInd/>
        <w:spacing w:line="360" w:lineRule="auto"/>
        <w:jc w:val="left"/>
        <w:textAlignment w:val="auto"/>
        <w:rPr>
          <w:rFonts w:cs="Arial"/>
          <w:i/>
        </w:rPr>
      </w:pPr>
      <w:r w:rsidRPr="009D4EF1">
        <w:rPr>
          <w:rFonts w:cs="Arial"/>
          <w:i/>
        </w:rPr>
        <w:t>Do they carry out ‘first aid’ fire fighting if trained and safe to do so</w:t>
      </w:r>
    </w:p>
    <w:p w:rsidR="001D0019" w:rsidRPr="009D4EF1" w:rsidRDefault="001D0019" w:rsidP="001D0019">
      <w:pPr>
        <w:numPr>
          <w:ilvl w:val="0"/>
          <w:numId w:val="30"/>
        </w:numPr>
        <w:overflowPunct/>
        <w:autoSpaceDE/>
        <w:autoSpaceDN/>
        <w:adjustRightInd/>
        <w:spacing w:line="360" w:lineRule="auto"/>
        <w:jc w:val="left"/>
        <w:textAlignment w:val="auto"/>
        <w:rPr>
          <w:rFonts w:cs="Arial"/>
          <w:i/>
        </w:rPr>
      </w:pPr>
      <w:r w:rsidRPr="009D4EF1">
        <w:rPr>
          <w:rFonts w:cs="Arial"/>
          <w:i/>
        </w:rPr>
        <w:t>How do they ensure they do not work alone and put themselves at risk?</w:t>
      </w:r>
      <w:bookmarkStart w:id="22" w:name="_Toc124831375"/>
    </w:p>
    <w:p w:rsidR="001D0019" w:rsidRPr="009D4EF1" w:rsidRDefault="001D0019" w:rsidP="001D0019">
      <w:pPr>
        <w:numPr>
          <w:ilvl w:val="0"/>
          <w:numId w:val="30"/>
        </w:numPr>
        <w:overflowPunct/>
        <w:autoSpaceDE/>
        <w:autoSpaceDN/>
        <w:adjustRightInd/>
        <w:spacing w:line="360" w:lineRule="auto"/>
        <w:jc w:val="left"/>
        <w:textAlignment w:val="auto"/>
        <w:rPr>
          <w:rFonts w:cs="Arial"/>
          <w:i/>
        </w:rPr>
      </w:pPr>
      <w:r w:rsidRPr="009D4EF1">
        <w:rPr>
          <w:rFonts w:cs="Arial"/>
          <w:i/>
        </w:rPr>
        <w:t>Proceed to the assembly point close doors on route</w:t>
      </w:r>
    </w:p>
    <w:p w:rsidR="001D0019" w:rsidRPr="009D4EF1" w:rsidRDefault="001D0019" w:rsidP="001D0019">
      <w:pPr>
        <w:numPr>
          <w:ilvl w:val="0"/>
          <w:numId w:val="30"/>
        </w:numPr>
        <w:overflowPunct/>
        <w:autoSpaceDE/>
        <w:autoSpaceDN/>
        <w:adjustRightInd/>
        <w:spacing w:line="360" w:lineRule="auto"/>
        <w:jc w:val="left"/>
        <w:textAlignment w:val="auto"/>
        <w:rPr>
          <w:rFonts w:cs="Arial"/>
          <w:i/>
        </w:rPr>
      </w:pPr>
      <w:r w:rsidRPr="009D4EF1">
        <w:rPr>
          <w:rFonts w:cs="Arial"/>
          <w:i/>
        </w:rPr>
        <w:t>Helping the person in overall control of the evacuation by confirming their area has been checked</w:t>
      </w:r>
    </w:p>
    <w:p w:rsidR="001D0019" w:rsidRPr="00CE4CC8" w:rsidRDefault="001D0019" w:rsidP="001D0019">
      <w:pPr>
        <w:ind w:left="720"/>
        <w:rPr>
          <w:rFonts w:cs="Arial"/>
        </w:rPr>
      </w:pPr>
    </w:p>
    <w:p w:rsidR="001D0019" w:rsidRPr="00CE4CC8" w:rsidRDefault="009D4EF1" w:rsidP="001D0019">
      <w:pPr>
        <w:rPr>
          <w:rFonts w:cs="Arial"/>
          <w:b/>
        </w:rPr>
      </w:pPr>
      <w:r>
        <w:rPr>
          <w:rFonts w:cs="Arial"/>
          <w:b/>
        </w:rPr>
        <w:t>7.17</w:t>
      </w:r>
      <w:r w:rsidR="001D0019" w:rsidRPr="00CE4CC8">
        <w:rPr>
          <w:rFonts w:cs="Arial"/>
          <w:b/>
        </w:rPr>
        <w:t xml:space="preserve"> </w:t>
      </w:r>
      <w:r w:rsidR="001D0019" w:rsidRPr="00CE4CC8">
        <w:rPr>
          <w:rFonts w:cs="Arial"/>
          <w:b/>
        </w:rPr>
        <w:tab/>
        <w:t xml:space="preserve">Fire </w:t>
      </w:r>
      <w:r w:rsidR="001D0019">
        <w:rPr>
          <w:rFonts w:cs="Arial"/>
          <w:b/>
        </w:rPr>
        <w:t>F</w:t>
      </w:r>
      <w:r w:rsidR="001D0019" w:rsidRPr="00CE4CC8">
        <w:rPr>
          <w:rFonts w:cs="Arial"/>
          <w:b/>
        </w:rPr>
        <w:t>ighting</w:t>
      </w:r>
      <w:bookmarkEnd w:id="22"/>
    </w:p>
    <w:p w:rsidR="001D0019" w:rsidRPr="00CE4CC8" w:rsidRDefault="001D0019" w:rsidP="001D0019">
      <w:pPr>
        <w:rPr>
          <w:rFonts w:cs="Arial"/>
        </w:rPr>
      </w:pPr>
    </w:p>
    <w:p w:rsidR="001D0019" w:rsidRPr="009D4EF1" w:rsidRDefault="001D0019" w:rsidP="001D0019">
      <w:pPr>
        <w:numPr>
          <w:ilvl w:val="0"/>
          <w:numId w:val="31"/>
        </w:numPr>
        <w:overflowPunct/>
        <w:autoSpaceDE/>
        <w:autoSpaceDN/>
        <w:adjustRightInd/>
        <w:spacing w:line="360" w:lineRule="auto"/>
        <w:jc w:val="left"/>
        <w:textAlignment w:val="auto"/>
        <w:rPr>
          <w:rFonts w:cs="Arial"/>
          <w:i/>
        </w:rPr>
      </w:pPr>
      <w:r w:rsidRPr="009D4EF1">
        <w:rPr>
          <w:rFonts w:cs="Arial"/>
          <w:i/>
        </w:rPr>
        <w:t>Who is trained to use the fire fighting equipment?</w:t>
      </w:r>
    </w:p>
    <w:p w:rsidR="001D0019" w:rsidRPr="009D4EF1" w:rsidRDefault="001D0019" w:rsidP="001D0019">
      <w:pPr>
        <w:numPr>
          <w:ilvl w:val="0"/>
          <w:numId w:val="31"/>
        </w:numPr>
        <w:overflowPunct/>
        <w:autoSpaceDE/>
        <w:autoSpaceDN/>
        <w:adjustRightInd/>
        <w:spacing w:line="360" w:lineRule="auto"/>
        <w:jc w:val="left"/>
        <w:textAlignment w:val="auto"/>
        <w:rPr>
          <w:rFonts w:cs="Arial"/>
          <w:i/>
        </w:rPr>
      </w:pPr>
      <w:r w:rsidRPr="009D4EF1">
        <w:rPr>
          <w:rFonts w:cs="Arial"/>
          <w:i/>
        </w:rPr>
        <w:t>What are their responsibilities?</w:t>
      </w:r>
    </w:p>
    <w:p w:rsidR="001D0019" w:rsidRPr="009D4EF1" w:rsidRDefault="001D0019" w:rsidP="001D0019">
      <w:pPr>
        <w:numPr>
          <w:ilvl w:val="0"/>
          <w:numId w:val="31"/>
        </w:numPr>
        <w:overflowPunct/>
        <w:autoSpaceDE/>
        <w:autoSpaceDN/>
        <w:adjustRightInd/>
        <w:spacing w:line="360" w:lineRule="auto"/>
        <w:jc w:val="left"/>
        <w:textAlignment w:val="auto"/>
        <w:rPr>
          <w:rFonts w:cs="Arial"/>
          <w:i/>
        </w:rPr>
      </w:pPr>
      <w:r w:rsidRPr="009D4EF1">
        <w:rPr>
          <w:rFonts w:cs="Arial"/>
          <w:i/>
        </w:rPr>
        <w:t>Where is fire fighting equipment located?</w:t>
      </w:r>
    </w:p>
    <w:p w:rsidR="001D0019" w:rsidRPr="00CE4CC8" w:rsidRDefault="001D0019" w:rsidP="001D0019">
      <w:pPr>
        <w:rPr>
          <w:rFonts w:cs="Arial"/>
        </w:rPr>
      </w:pPr>
      <w:bookmarkStart w:id="23" w:name="_Toc124831376"/>
    </w:p>
    <w:p w:rsidR="001D0019" w:rsidRPr="00CE4CC8" w:rsidRDefault="009D4EF1" w:rsidP="001D0019">
      <w:pPr>
        <w:rPr>
          <w:rFonts w:cs="Arial"/>
          <w:b/>
        </w:rPr>
      </w:pPr>
      <w:r>
        <w:rPr>
          <w:rFonts w:cs="Arial"/>
          <w:b/>
        </w:rPr>
        <w:t>7.18</w:t>
      </w:r>
      <w:r w:rsidR="001D0019" w:rsidRPr="00CE4CC8">
        <w:rPr>
          <w:rFonts w:cs="Arial"/>
          <w:b/>
        </w:rPr>
        <w:tab/>
        <w:t>Fire Control Panel</w:t>
      </w:r>
      <w:bookmarkEnd w:id="23"/>
    </w:p>
    <w:p w:rsidR="001D0019" w:rsidRPr="00CE4CC8" w:rsidRDefault="001D0019" w:rsidP="001D0019">
      <w:pPr>
        <w:rPr>
          <w:rFonts w:cs="Arial"/>
        </w:rPr>
      </w:pPr>
    </w:p>
    <w:p w:rsidR="001D0019" w:rsidRPr="009D4EF1" w:rsidRDefault="001D0019" w:rsidP="00340D8A">
      <w:pPr>
        <w:numPr>
          <w:ilvl w:val="0"/>
          <w:numId w:val="40"/>
        </w:numPr>
        <w:tabs>
          <w:tab w:val="clear" w:pos="284"/>
        </w:tabs>
        <w:overflowPunct/>
        <w:autoSpaceDE/>
        <w:autoSpaceDN/>
        <w:adjustRightInd/>
        <w:spacing w:line="360" w:lineRule="auto"/>
        <w:ind w:left="720" w:hanging="360"/>
        <w:jc w:val="left"/>
        <w:textAlignment w:val="auto"/>
        <w:rPr>
          <w:rFonts w:cs="Arial"/>
          <w:i/>
        </w:rPr>
      </w:pPr>
      <w:r w:rsidRPr="009D4EF1">
        <w:rPr>
          <w:rFonts w:cs="Arial"/>
          <w:i/>
        </w:rPr>
        <w:t xml:space="preserve">Who will check the fire panel? </w:t>
      </w:r>
    </w:p>
    <w:p w:rsidR="001D0019" w:rsidRPr="009D4EF1" w:rsidRDefault="001D0019" w:rsidP="00340D8A">
      <w:pPr>
        <w:numPr>
          <w:ilvl w:val="0"/>
          <w:numId w:val="40"/>
        </w:numPr>
        <w:tabs>
          <w:tab w:val="clear" w:pos="284"/>
        </w:tabs>
        <w:overflowPunct/>
        <w:autoSpaceDE/>
        <w:autoSpaceDN/>
        <w:adjustRightInd/>
        <w:spacing w:line="360" w:lineRule="auto"/>
        <w:ind w:left="720" w:hanging="360"/>
        <w:jc w:val="left"/>
        <w:textAlignment w:val="auto"/>
        <w:rPr>
          <w:rFonts w:cs="Arial"/>
          <w:i/>
        </w:rPr>
      </w:pPr>
      <w:r w:rsidRPr="009D4EF1">
        <w:rPr>
          <w:rFonts w:cs="Arial"/>
          <w:i/>
        </w:rPr>
        <w:t xml:space="preserve">What is their next step? </w:t>
      </w:r>
    </w:p>
    <w:p w:rsidR="001D0019" w:rsidRDefault="001D0019" w:rsidP="00340D8A">
      <w:pPr>
        <w:numPr>
          <w:ilvl w:val="0"/>
          <w:numId w:val="40"/>
        </w:numPr>
        <w:tabs>
          <w:tab w:val="clear" w:pos="284"/>
        </w:tabs>
        <w:overflowPunct/>
        <w:autoSpaceDE/>
        <w:autoSpaceDN/>
        <w:adjustRightInd/>
        <w:spacing w:line="360" w:lineRule="auto"/>
        <w:ind w:left="720" w:hanging="360"/>
        <w:jc w:val="left"/>
        <w:textAlignment w:val="auto"/>
        <w:rPr>
          <w:rFonts w:cs="Arial"/>
          <w:i/>
        </w:rPr>
      </w:pPr>
      <w:r w:rsidRPr="009D4EF1">
        <w:rPr>
          <w:rFonts w:cs="Arial"/>
          <w:i/>
        </w:rPr>
        <w:t>What do they do with the information?</w:t>
      </w:r>
    </w:p>
    <w:p w:rsidR="009D4EF1" w:rsidRPr="009D4EF1" w:rsidRDefault="009D4EF1" w:rsidP="00340D8A">
      <w:pPr>
        <w:numPr>
          <w:ilvl w:val="0"/>
          <w:numId w:val="40"/>
        </w:numPr>
        <w:tabs>
          <w:tab w:val="clear" w:pos="284"/>
        </w:tabs>
        <w:overflowPunct/>
        <w:autoSpaceDE/>
        <w:autoSpaceDN/>
        <w:adjustRightInd/>
        <w:spacing w:line="360" w:lineRule="auto"/>
        <w:ind w:left="720" w:hanging="360"/>
        <w:jc w:val="left"/>
        <w:textAlignment w:val="auto"/>
        <w:rPr>
          <w:rFonts w:cs="Arial"/>
          <w:i/>
        </w:rPr>
      </w:pPr>
      <w:r>
        <w:rPr>
          <w:rFonts w:cs="Arial"/>
          <w:i/>
        </w:rPr>
        <w:t>Who is responsible for silencing and resetting the panel and on what occasions?</w:t>
      </w:r>
    </w:p>
    <w:p w:rsidR="001D0019" w:rsidRPr="00CE4CC8" w:rsidRDefault="001D0019" w:rsidP="001D0019">
      <w:pPr>
        <w:rPr>
          <w:rFonts w:cs="Arial"/>
        </w:rPr>
      </w:pPr>
      <w:bookmarkStart w:id="24" w:name="_Toc124831377"/>
    </w:p>
    <w:p w:rsidR="001D0019" w:rsidRPr="00CE4CC8" w:rsidRDefault="009D4EF1" w:rsidP="001D0019">
      <w:pPr>
        <w:rPr>
          <w:rFonts w:cs="Arial"/>
          <w:b/>
        </w:rPr>
      </w:pPr>
      <w:bookmarkStart w:id="25" w:name="_Toc124831382"/>
      <w:bookmarkEnd w:id="24"/>
      <w:r>
        <w:rPr>
          <w:rFonts w:cs="Arial"/>
          <w:b/>
        </w:rPr>
        <w:t>7.19</w:t>
      </w:r>
      <w:r w:rsidR="001D0019" w:rsidRPr="00CE4CC8">
        <w:rPr>
          <w:rFonts w:cs="Arial"/>
          <w:b/>
        </w:rPr>
        <w:t xml:space="preserve"> </w:t>
      </w:r>
      <w:r w:rsidR="001D0019" w:rsidRPr="00CE4CC8">
        <w:rPr>
          <w:rFonts w:cs="Arial"/>
          <w:b/>
        </w:rPr>
        <w:tab/>
      </w:r>
      <w:bookmarkEnd w:id="25"/>
      <w:r w:rsidR="001D0019" w:rsidRPr="00CE4CC8">
        <w:rPr>
          <w:rFonts w:cs="Arial"/>
          <w:b/>
        </w:rPr>
        <w:t xml:space="preserve">Contingency Plans </w:t>
      </w:r>
    </w:p>
    <w:p w:rsidR="001D0019" w:rsidRPr="00CE4CC8" w:rsidRDefault="001D0019" w:rsidP="001D0019">
      <w:pPr>
        <w:rPr>
          <w:rFonts w:cs="Arial"/>
        </w:rPr>
      </w:pPr>
      <w:bookmarkStart w:id="26" w:name="_Toc124831383"/>
    </w:p>
    <w:bookmarkEnd w:id="26"/>
    <w:p w:rsidR="001D0019" w:rsidRPr="00CE4CC8" w:rsidRDefault="001D0019" w:rsidP="001D0019">
      <w:pPr>
        <w:rPr>
          <w:rFonts w:cs="Arial"/>
        </w:rPr>
      </w:pPr>
      <w:r w:rsidRPr="00CE4CC8">
        <w:rPr>
          <w:rFonts w:cs="Arial"/>
        </w:rPr>
        <w:t xml:space="preserve">Have contingency plans for when life safety systems such as evacuation lifts, fire-detection and warning systems, sprinklers or smoke control systems, emergency lighting or </w:t>
      </w:r>
      <w:r w:rsidR="00A4353B" w:rsidRPr="00CE4CC8">
        <w:rPr>
          <w:rFonts w:cs="Arial"/>
        </w:rPr>
        <w:t>building</w:t>
      </w:r>
      <w:r w:rsidRPr="00CE4CC8">
        <w:rPr>
          <w:rFonts w:cs="Arial"/>
        </w:rPr>
        <w:t xml:space="preserve"> power system are out of order.</w:t>
      </w:r>
    </w:p>
    <w:p w:rsidR="001D0019" w:rsidRPr="00CE4CC8" w:rsidRDefault="001D0019" w:rsidP="001D0019">
      <w:pPr>
        <w:rPr>
          <w:rFonts w:cs="Arial"/>
        </w:rPr>
      </w:pPr>
    </w:p>
    <w:p w:rsidR="001D0019" w:rsidRPr="00CE4CC8" w:rsidRDefault="001D0019" w:rsidP="001D0019">
      <w:pPr>
        <w:rPr>
          <w:rFonts w:cs="Arial"/>
        </w:rPr>
      </w:pPr>
      <w:r w:rsidRPr="00CE4CC8">
        <w:rPr>
          <w:rFonts w:cs="Arial"/>
        </w:rPr>
        <w:t>As part of your emergency plan it is good practice to prepare post-incident plans for dealing with situations that might arise such as those involving: -</w:t>
      </w:r>
    </w:p>
    <w:p w:rsidR="001D0019" w:rsidRPr="00CE4CC8" w:rsidRDefault="001D0019" w:rsidP="001D0019">
      <w:pPr>
        <w:ind w:left="2127" w:hanging="709"/>
        <w:rPr>
          <w:rFonts w:cs="Arial"/>
        </w:rPr>
      </w:pPr>
    </w:p>
    <w:p w:rsidR="001D0019" w:rsidRPr="009D4EF1" w:rsidRDefault="001D0019" w:rsidP="001D0019">
      <w:pPr>
        <w:numPr>
          <w:ilvl w:val="0"/>
          <w:numId w:val="41"/>
        </w:numPr>
        <w:overflowPunct/>
        <w:spacing w:line="360" w:lineRule="auto"/>
        <w:jc w:val="left"/>
        <w:textAlignment w:val="auto"/>
        <w:rPr>
          <w:rFonts w:cs="Arial"/>
          <w:i/>
        </w:rPr>
      </w:pPr>
      <w:r w:rsidRPr="009D4EF1">
        <w:rPr>
          <w:rFonts w:cs="Arial"/>
          <w:i/>
        </w:rPr>
        <w:t>unaccompanied children;</w:t>
      </w:r>
    </w:p>
    <w:p w:rsidR="001D0019" w:rsidRPr="009D4EF1" w:rsidRDefault="001D0019" w:rsidP="001D0019">
      <w:pPr>
        <w:numPr>
          <w:ilvl w:val="0"/>
          <w:numId w:val="41"/>
        </w:numPr>
        <w:overflowPunct/>
        <w:spacing w:line="360" w:lineRule="auto"/>
        <w:jc w:val="left"/>
        <w:textAlignment w:val="auto"/>
        <w:rPr>
          <w:rFonts w:cs="Arial"/>
          <w:i/>
        </w:rPr>
      </w:pPr>
      <w:r w:rsidRPr="009D4EF1">
        <w:rPr>
          <w:rFonts w:cs="Arial"/>
          <w:i/>
        </w:rPr>
        <w:t>people with personal belongings (especially valuables) still in the building;</w:t>
      </w:r>
    </w:p>
    <w:p w:rsidR="001D0019" w:rsidRPr="009D4EF1" w:rsidRDefault="001D0019" w:rsidP="001D0019">
      <w:pPr>
        <w:numPr>
          <w:ilvl w:val="0"/>
          <w:numId w:val="41"/>
        </w:numPr>
        <w:overflowPunct/>
        <w:spacing w:line="360" w:lineRule="auto"/>
        <w:jc w:val="left"/>
        <w:textAlignment w:val="auto"/>
        <w:rPr>
          <w:rFonts w:cs="Arial"/>
          <w:i/>
        </w:rPr>
      </w:pPr>
      <w:r w:rsidRPr="009D4EF1">
        <w:rPr>
          <w:rFonts w:cs="Arial"/>
          <w:i/>
        </w:rPr>
        <w:t>people wishing to rejoin friends;</w:t>
      </w:r>
    </w:p>
    <w:p w:rsidR="001D0019" w:rsidRPr="009D4EF1" w:rsidRDefault="001D0019" w:rsidP="001D0019">
      <w:pPr>
        <w:numPr>
          <w:ilvl w:val="0"/>
          <w:numId w:val="41"/>
        </w:numPr>
        <w:overflowPunct/>
        <w:spacing w:line="360" w:lineRule="auto"/>
        <w:jc w:val="left"/>
        <w:textAlignment w:val="auto"/>
        <w:rPr>
          <w:rFonts w:cs="Arial"/>
          <w:i/>
        </w:rPr>
      </w:pPr>
      <w:r w:rsidRPr="009D4EF1">
        <w:rPr>
          <w:rFonts w:cs="Arial"/>
          <w:i/>
        </w:rPr>
        <w:t>getting people away from the building (e.g. to transport);</w:t>
      </w:r>
    </w:p>
    <w:p w:rsidR="001D0019" w:rsidRPr="009D4EF1" w:rsidRDefault="001D0019" w:rsidP="001D0019">
      <w:pPr>
        <w:numPr>
          <w:ilvl w:val="0"/>
          <w:numId w:val="41"/>
        </w:numPr>
        <w:overflowPunct/>
        <w:spacing w:line="360" w:lineRule="auto"/>
        <w:jc w:val="left"/>
        <w:textAlignment w:val="auto"/>
        <w:rPr>
          <w:rFonts w:cs="Arial"/>
          <w:i/>
        </w:rPr>
      </w:pPr>
      <w:r w:rsidRPr="009D4EF1">
        <w:rPr>
          <w:rFonts w:cs="Arial"/>
          <w:i/>
        </w:rPr>
        <w:t>inclement weather; or</w:t>
      </w:r>
    </w:p>
    <w:p w:rsidR="001D0019" w:rsidRPr="009D4EF1" w:rsidRDefault="001D0019" w:rsidP="001D0019">
      <w:pPr>
        <w:numPr>
          <w:ilvl w:val="0"/>
          <w:numId w:val="41"/>
        </w:numPr>
        <w:overflowPunct/>
        <w:spacing w:line="360" w:lineRule="auto"/>
        <w:jc w:val="left"/>
        <w:textAlignment w:val="auto"/>
        <w:rPr>
          <w:rFonts w:cs="Arial"/>
          <w:i/>
        </w:rPr>
      </w:pPr>
      <w:r w:rsidRPr="009D4EF1">
        <w:rPr>
          <w:rFonts w:cs="Arial"/>
          <w:i/>
        </w:rPr>
        <w:t>the building cannot be re-entered / reoccupied.</w:t>
      </w:r>
    </w:p>
    <w:p w:rsidR="001D0019" w:rsidRPr="00CE4CC8" w:rsidRDefault="001D0019" w:rsidP="001D0019">
      <w:pPr>
        <w:rPr>
          <w:rFonts w:cs="Arial"/>
        </w:rPr>
      </w:pPr>
    </w:p>
    <w:p w:rsidR="001D0019" w:rsidRPr="00CE4CC8" w:rsidRDefault="00A044CC" w:rsidP="001D0019">
      <w:pPr>
        <w:rPr>
          <w:rFonts w:cs="Arial"/>
          <w:b/>
        </w:rPr>
      </w:pPr>
      <w:bookmarkStart w:id="27" w:name="_Toc124831385"/>
      <w:r>
        <w:rPr>
          <w:rFonts w:cs="Arial"/>
          <w:b/>
        </w:rPr>
        <w:br w:type="page"/>
        <w:t>7.2</w:t>
      </w:r>
      <w:r w:rsidR="009D4EF1">
        <w:rPr>
          <w:rFonts w:cs="Arial"/>
          <w:b/>
        </w:rPr>
        <w:t>0</w:t>
      </w:r>
      <w:r w:rsidR="001D0019" w:rsidRPr="00CE4CC8">
        <w:rPr>
          <w:rFonts w:cs="Arial"/>
          <w:b/>
        </w:rPr>
        <w:t xml:space="preserve"> </w:t>
      </w:r>
      <w:r w:rsidR="001D0019" w:rsidRPr="00CE4CC8">
        <w:rPr>
          <w:rFonts w:cs="Arial"/>
          <w:b/>
        </w:rPr>
        <w:tab/>
        <w:t>Re-Entering the Building</w:t>
      </w:r>
      <w:bookmarkEnd w:id="27"/>
    </w:p>
    <w:p w:rsidR="001D0019" w:rsidRPr="00CE4CC8" w:rsidRDefault="001D0019" w:rsidP="001D0019">
      <w:pPr>
        <w:rPr>
          <w:rFonts w:cs="Arial"/>
        </w:rPr>
      </w:pPr>
    </w:p>
    <w:p w:rsidR="001D0019" w:rsidRPr="009D4EF1" w:rsidRDefault="001D0019" w:rsidP="001D0019">
      <w:pPr>
        <w:numPr>
          <w:ilvl w:val="0"/>
          <w:numId w:val="38"/>
        </w:numPr>
        <w:overflowPunct/>
        <w:autoSpaceDE/>
        <w:autoSpaceDN/>
        <w:adjustRightInd/>
        <w:spacing w:line="360" w:lineRule="auto"/>
        <w:jc w:val="left"/>
        <w:textAlignment w:val="auto"/>
        <w:rPr>
          <w:rFonts w:cs="Arial"/>
          <w:i/>
        </w:rPr>
      </w:pPr>
      <w:r w:rsidRPr="009D4EF1">
        <w:rPr>
          <w:rFonts w:cs="Arial"/>
          <w:i/>
        </w:rPr>
        <w:t>How people be prevented from re-entering the building?</w:t>
      </w:r>
    </w:p>
    <w:p w:rsidR="001D0019" w:rsidRPr="009D4EF1" w:rsidRDefault="001D0019" w:rsidP="001D0019">
      <w:pPr>
        <w:numPr>
          <w:ilvl w:val="0"/>
          <w:numId w:val="38"/>
        </w:numPr>
        <w:overflowPunct/>
        <w:autoSpaceDE/>
        <w:autoSpaceDN/>
        <w:adjustRightInd/>
        <w:spacing w:line="360" w:lineRule="auto"/>
        <w:jc w:val="left"/>
        <w:textAlignment w:val="auto"/>
        <w:rPr>
          <w:rFonts w:cs="Arial"/>
          <w:i/>
        </w:rPr>
      </w:pPr>
      <w:r w:rsidRPr="009D4EF1">
        <w:rPr>
          <w:rFonts w:cs="Arial"/>
          <w:i/>
        </w:rPr>
        <w:t>How will people know when they can re-enter the building?</w:t>
      </w:r>
    </w:p>
    <w:p w:rsidR="001D0019" w:rsidRPr="009D4EF1" w:rsidRDefault="001D0019" w:rsidP="001D0019">
      <w:pPr>
        <w:numPr>
          <w:ilvl w:val="0"/>
          <w:numId w:val="38"/>
        </w:numPr>
        <w:overflowPunct/>
        <w:autoSpaceDE/>
        <w:autoSpaceDN/>
        <w:adjustRightInd/>
        <w:spacing w:line="360" w:lineRule="auto"/>
        <w:jc w:val="left"/>
        <w:textAlignment w:val="auto"/>
        <w:rPr>
          <w:rFonts w:cs="Arial"/>
          <w:i/>
        </w:rPr>
      </w:pPr>
      <w:r w:rsidRPr="009D4EF1">
        <w:rPr>
          <w:rFonts w:cs="Arial"/>
          <w:i/>
        </w:rPr>
        <w:t>Note: If the emergency services have been called then the Senior Fire Service Officer is responsible for giving permission for re-entry to the building</w:t>
      </w:r>
    </w:p>
    <w:p w:rsidR="001D0019" w:rsidRPr="009D4EF1" w:rsidRDefault="001D0019" w:rsidP="001D0019">
      <w:pPr>
        <w:rPr>
          <w:rFonts w:cs="Arial"/>
          <w:i/>
        </w:rPr>
      </w:pPr>
      <w:bookmarkStart w:id="28" w:name="_Toc124831386"/>
    </w:p>
    <w:p w:rsidR="001D0019" w:rsidRPr="00CE4CC8" w:rsidRDefault="001D0019" w:rsidP="001D0019">
      <w:pPr>
        <w:rPr>
          <w:rFonts w:cs="Arial"/>
        </w:rPr>
      </w:pPr>
    </w:p>
    <w:p w:rsidR="001D0019" w:rsidRPr="00CE4CC8" w:rsidRDefault="009D4EF1" w:rsidP="001D0019">
      <w:pPr>
        <w:rPr>
          <w:rFonts w:cs="Arial"/>
          <w:b/>
        </w:rPr>
      </w:pPr>
      <w:r>
        <w:rPr>
          <w:rFonts w:cs="Arial"/>
          <w:b/>
        </w:rPr>
        <w:t>7.21</w:t>
      </w:r>
      <w:r w:rsidR="001D0019" w:rsidRPr="00CE4CC8">
        <w:rPr>
          <w:rFonts w:cs="Arial"/>
          <w:b/>
        </w:rPr>
        <w:tab/>
        <w:t>Contingencies If Not Re-Enter</w:t>
      </w:r>
      <w:bookmarkEnd w:id="28"/>
      <w:r w:rsidR="001D0019">
        <w:rPr>
          <w:rFonts w:cs="Arial"/>
          <w:b/>
        </w:rPr>
        <w:t xml:space="preserve">ing </w:t>
      </w:r>
      <w:r w:rsidR="001D0019" w:rsidRPr="00CE4CC8">
        <w:rPr>
          <w:rFonts w:cs="Arial"/>
          <w:b/>
        </w:rPr>
        <w:t>the Building</w:t>
      </w:r>
    </w:p>
    <w:p w:rsidR="001D0019" w:rsidRPr="00CE4CC8" w:rsidRDefault="001D0019" w:rsidP="001D0019">
      <w:pPr>
        <w:rPr>
          <w:rFonts w:cs="Arial"/>
        </w:rPr>
      </w:pPr>
    </w:p>
    <w:p w:rsidR="001D0019" w:rsidRPr="009D4EF1" w:rsidRDefault="001D0019" w:rsidP="001D0019">
      <w:pPr>
        <w:numPr>
          <w:ilvl w:val="0"/>
          <w:numId w:val="39"/>
        </w:numPr>
        <w:overflowPunct/>
        <w:autoSpaceDE/>
        <w:autoSpaceDN/>
        <w:adjustRightInd/>
        <w:spacing w:line="360" w:lineRule="auto"/>
        <w:jc w:val="left"/>
        <w:textAlignment w:val="auto"/>
        <w:rPr>
          <w:rFonts w:cs="Arial"/>
          <w:i/>
        </w:rPr>
      </w:pPr>
      <w:r w:rsidRPr="009D4EF1">
        <w:rPr>
          <w:rFonts w:cs="Arial"/>
          <w:i/>
        </w:rPr>
        <w:t>Are there arrangements in place if the building cannot be re-entered?</w:t>
      </w:r>
    </w:p>
    <w:p w:rsidR="001D0019" w:rsidRPr="009D4EF1" w:rsidRDefault="001D0019" w:rsidP="001D0019">
      <w:pPr>
        <w:numPr>
          <w:ilvl w:val="0"/>
          <w:numId w:val="39"/>
        </w:numPr>
        <w:overflowPunct/>
        <w:autoSpaceDE/>
        <w:autoSpaceDN/>
        <w:adjustRightInd/>
        <w:spacing w:line="360" w:lineRule="auto"/>
        <w:jc w:val="left"/>
        <w:textAlignment w:val="auto"/>
        <w:rPr>
          <w:rFonts w:cs="Arial"/>
          <w:i/>
        </w:rPr>
      </w:pPr>
      <w:r w:rsidRPr="009D4EF1">
        <w:rPr>
          <w:rFonts w:cs="Arial"/>
          <w:i/>
        </w:rPr>
        <w:t>Consider weather conditions, time of year, length of time before re-entry is possible etc.</w:t>
      </w:r>
    </w:p>
    <w:p w:rsidR="001D0019" w:rsidRPr="009D4EF1" w:rsidRDefault="001D0019" w:rsidP="001D0019">
      <w:pPr>
        <w:numPr>
          <w:ilvl w:val="0"/>
          <w:numId w:val="39"/>
        </w:numPr>
        <w:overflowPunct/>
        <w:autoSpaceDE/>
        <w:autoSpaceDN/>
        <w:adjustRightInd/>
        <w:spacing w:line="360" w:lineRule="auto"/>
        <w:jc w:val="left"/>
        <w:textAlignment w:val="auto"/>
        <w:rPr>
          <w:rFonts w:cs="Arial"/>
          <w:i/>
        </w:rPr>
      </w:pPr>
      <w:r w:rsidRPr="009D4EF1">
        <w:rPr>
          <w:rFonts w:cs="Arial"/>
          <w:i/>
        </w:rPr>
        <w:t>Personnel will remain in the assembly area or be relocated to………..</w:t>
      </w:r>
    </w:p>
    <w:p w:rsidR="001D0019" w:rsidRPr="009D4EF1" w:rsidRDefault="001D0019" w:rsidP="001D0019">
      <w:pPr>
        <w:numPr>
          <w:ilvl w:val="0"/>
          <w:numId w:val="39"/>
        </w:numPr>
        <w:overflowPunct/>
        <w:autoSpaceDE/>
        <w:autoSpaceDN/>
        <w:adjustRightInd/>
        <w:spacing w:line="360" w:lineRule="auto"/>
        <w:jc w:val="left"/>
        <w:textAlignment w:val="auto"/>
        <w:rPr>
          <w:rFonts w:cs="Arial"/>
          <w:i/>
        </w:rPr>
      </w:pPr>
      <w:r w:rsidRPr="009D4EF1">
        <w:rPr>
          <w:rFonts w:cs="Arial"/>
          <w:i/>
        </w:rPr>
        <w:t>Staff identified to monitor / escort the pupils / service users during this time are……</w:t>
      </w:r>
    </w:p>
    <w:p w:rsidR="001D0019" w:rsidRPr="009D4EF1" w:rsidRDefault="001D0019" w:rsidP="001D0019">
      <w:pPr>
        <w:numPr>
          <w:ilvl w:val="0"/>
          <w:numId w:val="39"/>
        </w:numPr>
        <w:overflowPunct/>
        <w:autoSpaceDE/>
        <w:autoSpaceDN/>
        <w:adjustRightInd/>
        <w:spacing w:line="360" w:lineRule="auto"/>
        <w:jc w:val="left"/>
        <w:textAlignment w:val="auto"/>
        <w:rPr>
          <w:rFonts w:cs="Arial"/>
          <w:i/>
        </w:rPr>
      </w:pPr>
      <w:r w:rsidRPr="009D4EF1">
        <w:rPr>
          <w:rFonts w:cs="Arial"/>
          <w:i/>
        </w:rPr>
        <w:t>Staff identified to ensure that all pupils / service users have arrived at the relocation point are…..</w:t>
      </w:r>
    </w:p>
    <w:p w:rsidR="001D0019" w:rsidRPr="009D4EF1" w:rsidRDefault="001D0019" w:rsidP="001D0019">
      <w:pPr>
        <w:numPr>
          <w:ilvl w:val="0"/>
          <w:numId w:val="39"/>
        </w:numPr>
        <w:overflowPunct/>
        <w:autoSpaceDE/>
        <w:autoSpaceDN/>
        <w:adjustRightInd/>
        <w:spacing w:line="360" w:lineRule="auto"/>
        <w:jc w:val="left"/>
        <w:textAlignment w:val="auto"/>
        <w:rPr>
          <w:rFonts w:cs="Arial"/>
          <w:i/>
        </w:rPr>
      </w:pPr>
      <w:r w:rsidRPr="009D4EF1">
        <w:rPr>
          <w:rFonts w:cs="Arial"/>
          <w:i/>
        </w:rPr>
        <w:t>Method of contacting parents or guardians if the pupils are sent home is………..</w:t>
      </w:r>
    </w:p>
    <w:p w:rsidR="00122EFF" w:rsidRPr="009D4EF1" w:rsidRDefault="001D0019" w:rsidP="001D0019">
      <w:pPr>
        <w:numPr>
          <w:ilvl w:val="0"/>
          <w:numId w:val="39"/>
        </w:numPr>
        <w:overflowPunct/>
        <w:autoSpaceDE/>
        <w:autoSpaceDN/>
        <w:adjustRightInd/>
        <w:spacing w:line="360" w:lineRule="auto"/>
        <w:jc w:val="left"/>
        <w:textAlignment w:val="auto"/>
        <w:rPr>
          <w:rFonts w:cs="Arial"/>
          <w:i/>
          <w:lang w:eastAsia="en-GB"/>
        </w:rPr>
      </w:pPr>
      <w:r w:rsidRPr="009D4EF1">
        <w:rPr>
          <w:rFonts w:cs="Arial"/>
          <w:i/>
        </w:rPr>
        <w:t>Procedures to ensure the safety of pupils / service users that cannot be sent home or relocated</w:t>
      </w:r>
    </w:p>
    <w:p w:rsidR="00122EFF" w:rsidRPr="009D4EF1" w:rsidRDefault="00122EFF" w:rsidP="007A5F7F">
      <w:pPr>
        <w:overflowPunct/>
        <w:jc w:val="left"/>
        <w:textAlignment w:val="auto"/>
        <w:rPr>
          <w:rFonts w:cs="Arial"/>
          <w:i/>
          <w:lang w:eastAsia="en-GB"/>
        </w:rPr>
      </w:pPr>
    </w:p>
    <w:p w:rsidR="00122EFF" w:rsidRDefault="00122EFF" w:rsidP="007A5F7F">
      <w:pPr>
        <w:overflowPunct/>
        <w:jc w:val="left"/>
        <w:textAlignment w:val="auto"/>
        <w:rPr>
          <w:rFonts w:cs="Arial"/>
          <w:lang w:eastAsia="en-GB"/>
        </w:rPr>
      </w:pPr>
    </w:p>
    <w:p w:rsidR="00122EFF" w:rsidRDefault="00122EFF" w:rsidP="007A5F7F">
      <w:pPr>
        <w:overflowPunct/>
        <w:jc w:val="left"/>
        <w:textAlignment w:val="auto"/>
        <w:rPr>
          <w:rFonts w:cs="Arial"/>
          <w:lang w:eastAsia="en-GB"/>
        </w:rPr>
      </w:pPr>
    </w:p>
    <w:p w:rsidR="00122EFF" w:rsidRDefault="00122EFF" w:rsidP="007A5F7F">
      <w:pPr>
        <w:overflowPunct/>
        <w:jc w:val="left"/>
        <w:textAlignment w:val="auto"/>
        <w:rPr>
          <w:rFonts w:cs="Arial"/>
          <w:lang w:eastAsia="en-GB"/>
        </w:rPr>
      </w:pPr>
    </w:p>
    <w:p w:rsidR="00122EFF" w:rsidRDefault="00122EFF" w:rsidP="007A5F7F">
      <w:pPr>
        <w:overflowPunct/>
        <w:jc w:val="left"/>
        <w:textAlignment w:val="auto"/>
        <w:rPr>
          <w:rFonts w:cs="Arial"/>
          <w:lang w:eastAsia="en-GB"/>
        </w:rPr>
      </w:pPr>
    </w:p>
    <w:p w:rsidR="00122EFF" w:rsidRDefault="00122EFF" w:rsidP="007A5F7F">
      <w:pPr>
        <w:overflowPunct/>
        <w:jc w:val="left"/>
        <w:textAlignment w:val="auto"/>
        <w:rPr>
          <w:rFonts w:cs="Arial"/>
          <w:lang w:eastAsia="en-GB"/>
        </w:rPr>
      </w:pPr>
    </w:p>
    <w:p w:rsidR="00444D32" w:rsidRDefault="00444D32" w:rsidP="00122EFF">
      <w:pPr>
        <w:overflowPunct/>
        <w:jc w:val="right"/>
        <w:textAlignment w:val="auto"/>
        <w:rPr>
          <w:rFonts w:cs="Arial"/>
          <w:lang w:eastAsia="en-GB"/>
        </w:rPr>
        <w:sectPr w:rsidR="00444D32" w:rsidSect="00540DE3">
          <w:footerReference w:type="even" r:id="rId10"/>
          <w:footerReference w:type="default" r:id="rId11"/>
          <w:pgSz w:w="11907" w:h="16840" w:code="9"/>
          <w:pgMar w:top="1134" w:right="1134" w:bottom="1134" w:left="1418" w:header="720" w:footer="720" w:gutter="0"/>
          <w:pgNumType w:start="0"/>
          <w:cols w:space="708"/>
          <w:noEndnote/>
          <w:titlePg/>
          <w:docGrid w:linePitch="299"/>
        </w:sectPr>
      </w:pPr>
    </w:p>
    <w:p w:rsidR="00F40B3F" w:rsidRDefault="00855CA4" w:rsidP="00122EFF">
      <w:pPr>
        <w:overflowPunct/>
        <w:jc w:val="right"/>
        <w:textAlignment w:val="auto"/>
        <w:rPr>
          <w:rFonts w:cs="Arial"/>
          <w:lang w:eastAsia="en-GB"/>
        </w:rPr>
      </w:pPr>
      <w:r>
        <w:rPr>
          <w:rFonts w:cs="Arial"/>
          <w:noProof/>
          <w:lang w:eastAsia="en-GB"/>
        </w:rPr>
        <mc:AlternateContent>
          <mc:Choice Requires="wps">
            <w:drawing>
              <wp:anchor distT="0" distB="0" distL="114300" distR="114300" simplePos="0" relativeHeight="251636736" behindDoc="0" locked="0" layoutInCell="1" allowOverlap="1">
                <wp:simplePos x="0" y="0"/>
                <wp:positionH relativeFrom="column">
                  <wp:posOffset>3695700</wp:posOffset>
                </wp:positionH>
                <wp:positionV relativeFrom="paragraph">
                  <wp:posOffset>-189865</wp:posOffset>
                </wp:positionV>
                <wp:extent cx="1962150" cy="569595"/>
                <wp:effectExtent l="5715" t="6350" r="13335" b="508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flowChartProcess">
                          <a:avLst/>
                        </a:prstGeom>
                        <a:solidFill>
                          <a:srgbClr val="C0C0C0"/>
                        </a:solidFill>
                        <a:ln w="9525">
                          <a:solidFill>
                            <a:srgbClr val="000000"/>
                          </a:solidFill>
                          <a:miter lim="800000"/>
                          <a:headEnd/>
                          <a:tailEnd/>
                        </a:ln>
                      </wps:spPr>
                      <wps:txbx>
                        <w:txbxContent>
                          <w:p w:rsidR="00FB4B7F" w:rsidRPr="007876A4" w:rsidRDefault="00FB4B7F" w:rsidP="00A6179F">
                            <w:pPr>
                              <w:jc w:val="center"/>
                              <w:rPr>
                                <w:b/>
                              </w:rPr>
                            </w:pPr>
                            <w:r>
                              <w:rPr>
                                <w:rFonts w:cs="Arial"/>
                                <w:b/>
                                <w:lang w:eastAsia="en-GB"/>
                              </w:rPr>
                              <w:t xml:space="preserve">EXAMPLE </w:t>
                            </w:r>
                            <w:r w:rsidRPr="007876A4">
                              <w:rPr>
                                <w:rFonts w:cs="Arial"/>
                                <w:b/>
                                <w:lang w:eastAsia="en-GB"/>
                              </w:rPr>
                              <w:t>FIRE SAFETY MANAGEMENT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 o:spid="_x0000_s1032" type="#_x0000_t109" style="position:absolute;left:0;text-align:left;margin-left:291pt;margin-top:-14.95pt;width:154.5pt;height:4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" fillcolor="silver">
                <v:textbox>
                  <w:txbxContent>
                    <w:p w:rsidR="00FB4B7F" w:rsidRPr="007876A4" w:rsidRDefault="00FB4B7F" w:rsidP="00A6179F">
                      <w:pPr>
                        <w:jc w:val="center"/>
                        <w:rPr>
                          <w:b/>
                        </w:rPr>
                      </w:pPr>
                      <w:r>
                        <w:rPr>
                          <w:rFonts w:cs="Arial"/>
                          <w:b/>
                          <w:lang w:eastAsia="en-GB"/>
                        </w:rPr>
                        <w:t xml:space="preserve">EXAMPLE </w:t>
                      </w:r>
                      <w:r w:rsidRPr="007876A4">
                        <w:rPr>
                          <w:rFonts w:cs="Arial"/>
                          <w:b/>
                          <w:lang w:eastAsia="en-GB"/>
                        </w:rPr>
                        <w:t>FIRE SAFETY MANAGEMENT STRATEGY</w:t>
                      </w:r>
                    </w:p>
                  </w:txbxContent>
                </v:textbox>
              </v:shape>
            </w:pict>
          </mc:Fallback>
        </mc:AlternateContent>
      </w:r>
      <w:r w:rsidR="00122EFF">
        <w:rPr>
          <w:rFonts w:cs="Arial"/>
          <w:lang w:eastAsia="en-GB"/>
        </w:rPr>
        <w:t>Appendix 1</w:t>
      </w:r>
    </w:p>
    <w:p w:rsidR="00600352" w:rsidRDefault="00600352" w:rsidP="00122EFF">
      <w:pPr>
        <w:overflowPunct/>
        <w:jc w:val="right"/>
        <w:textAlignment w:val="auto"/>
        <w:rPr>
          <w:rFonts w:cs="Arial"/>
          <w:lang w:eastAsia="en-GB"/>
        </w:rPr>
      </w:pPr>
    </w:p>
    <w:p w:rsidR="00A6179F" w:rsidRDefault="00855CA4" w:rsidP="00122EFF">
      <w:pPr>
        <w:overflowPunct/>
        <w:jc w:val="right"/>
        <w:textAlignment w:val="auto"/>
        <w:rPr>
          <w:rFonts w:cs="Arial"/>
          <w:lang w:eastAsia="en-GB"/>
        </w:rPr>
      </w:pPr>
      <w:r>
        <w:rPr>
          <w:rFonts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4679950</wp:posOffset>
                </wp:positionH>
                <wp:positionV relativeFrom="paragraph">
                  <wp:posOffset>58420</wp:posOffset>
                </wp:positionV>
                <wp:extent cx="0" cy="759460"/>
                <wp:effectExtent l="56515" t="13970" r="57785" b="17145"/>
                <wp:wrapNone/>
                <wp:docPr id="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7D2A" id="Line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4.6pt" to="368.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">
                <v:stroke endarrow="block"/>
              </v:line>
            </w:pict>
          </mc:Fallback>
        </mc:AlternateContent>
      </w:r>
    </w:p>
    <w:p w:rsidR="00A6179F" w:rsidRDefault="00A6179F" w:rsidP="00122EFF">
      <w:pPr>
        <w:overflowPunct/>
        <w:jc w:val="right"/>
        <w:textAlignment w:val="auto"/>
        <w:rPr>
          <w:rFonts w:cs="Arial"/>
          <w:lang w:eastAsia="en-GB"/>
        </w:rPr>
      </w:pPr>
    </w:p>
    <w:p w:rsidR="00A6179F" w:rsidRDefault="00855CA4" w:rsidP="00122EFF">
      <w:pPr>
        <w:overflowPunct/>
        <w:jc w:val="right"/>
        <w:textAlignment w:val="auto"/>
        <w:rPr>
          <w:rFonts w:cs="Arial"/>
          <w:lang w:eastAsia="en-GB"/>
        </w:rPr>
      </w:pPr>
      <w:r>
        <w:rPr>
          <w:rFonts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781050</wp:posOffset>
                </wp:positionH>
                <wp:positionV relativeFrom="paragraph">
                  <wp:posOffset>116840</wp:posOffset>
                </wp:positionV>
                <wp:extent cx="0" cy="379730"/>
                <wp:effectExtent l="53340" t="12700" r="60960" b="17145"/>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F9AA"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2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li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">
                <v:stroke endarrow="block"/>
              </v:line>
            </w:pict>
          </mc:Fallback>
        </mc:AlternateContent>
      </w:r>
      <w:r>
        <w:rPr>
          <w:rFonts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2736850</wp:posOffset>
                </wp:positionH>
                <wp:positionV relativeFrom="paragraph">
                  <wp:posOffset>116840</wp:posOffset>
                </wp:positionV>
                <wp:extent cx="0" cy="379730"/>
                <wp:effectExtent l="56515" t="12700" r="57785" b="17145"/>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B33D"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9.2pt" to="215.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4c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">
                <v:stroke endarrow="block"/>
              </v:line>
            </w:pict>
          </mc:Fallback>
        </mc:AlternateContent>
      </w:r>
      <w:r>
        <w:rPr>
          <w:rFonts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6629400</wp:posOffset>
                </wp:positionH>
                <wp:positionV relativeFrom="paragraph">
                  <wp:posOffset>116840</wp:posOffset>
                </wp:positionV>
                <wp:extent cx="0" cy="379730"/>
                <wp:effectExtent l="53340" t="12700" r="60960" b="17145"/>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F1CB"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2pt" to="52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">
                <v:stroke endarrow="block"/>
              </v:line>
            </w:pict>
          </mc:Fallback>
        </mc:AlternateContent>
      </w:r>
      <w:r>
        <w:rPr>
          <w:rFonts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768350</wp:posOffset>
                </wp:positionH>
                <wp:positionV relativeFrom="paragraph">
                  <wp:posOffset>116840</wp:posOffset>
                </wp:positionV>
                <wp:extent cx="7893050" cy="0"/>
                <wp:effectExtent l="12065" t="12700" r="10160" b="635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BDEA"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2pt" to="68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Qa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RtPQm964AkIqtbWhOnpSr2aj6XeHlK5aovY8cnw7G8jLQkbyLiVsnIEbdv0XzSCGHLyO&#10;jTo1tguQ0AJ0inqc73rwk0cUDp9m83E6Adn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"/>
            </w:pict>
          </mc:Fallback>
        </mc:AlternateContent>
      </w:r>
      <w:r>
        <w:rPr>
          <w:rFonts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8642350</wp:posOffset>
                </wp:positionH>
                <wp:positionV relativeFrom="paragraph">
                  <wp:posOffset>116840</wp:posOffset>
                </wp:positionV>
                <wp:extent cx="0" cy="379730"/>
                <wp:effectExtent l="56515" t="12700" r="57785" b="17145"/>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960A"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9.2pt" to="68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dZKQ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">
                <v:stroke endarrow="block"/>
              </v:line>
            </w:pict>
          </mc:Fallback>
        </mc:AlternateContent>
      </w:r>
    </w:p>
    <w:p w:rsidR="00A6179F" w:rsidRDefault="00A6179F" w:rsidP="00122EFF">
      <w:pPr>
        <w:overflowPunct/>
        <w:jc w:val="right"/>
        <w:textAlignment w:val="auto"/>
        <w:rPr>
          <w:rFonts w:cs="Arial"/>
          <w:lang w:eastAsia="en-GB"/>
        </w:rPr>
      </w:pPr>
    </w:p>
    <w:p w:rsidR="00A6179F" w:rsidRDefault="00A6179F" w:rsidP="00122EFF">
      <w:pPr>
        <w:overflowPunct/>
        <w:jc w:val="right"/>
        <w:textAlignment w:val="auto"/>
        <w:rPr>
          <w:rFonts w:cs="Arial"/>
          <w:lang w:eastAsia="en-GB"/>
        </w:rPr>
      </w:pPr>
    </w:p>
    <w:p w:rsidR="00A6179F" w:rsidRDefault="00855CA4" w:rsidP="00122EFF">
      <w:pPr>
        <w:overflowPunct/>
        <w:jc w:val="right"/>
        <w:textAlignment w:val="auto"/>
        <w:rPr>
          <w:rFonts w:cs="Arial"/>
          <w:lang w:eastAsia="en-GB"/>
        </w:rPr>
      </w:pPr>
      <w:r>
        <w:rPr>
          <w:rFonts w:cs="Arial"/>
          <w:noProof/>
          <w:lang w:eastAsia="en-GB"/>
        </w:rPr>
        <mc:AlternateContent>
          <mc:Choice Requires="wps">
            <w:drawing>
              <wp:anchor distT="0" distB="0" distL="114300" distR="114300" simplePos="0" relativeHeight="251640832" behindDoc="0" locked="0" layoutInCell="1" allowOverlap="1">
                <wp:simplePos x="0" y="0"/>
                <wp:positionH relativeFrom="column">
                  <wp:posOffset>-57150</wp:posOffset>
                </wp:positionH>
                <wp:positionV relativeFrom="paragraph">
                  <wp:posOffset>13970</wp:posOffset>
                </wp:positionV>
                <wp:extent cx="1676400" cy="570230"/>
                <wp:effectExtent l="5715" t="10795" r="13335" b="952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Default="00FB4B7F" w:rsidP="00316B27">
                            <w:pPr>
                              <w:overflowPunct/>
                              <w:jc w:val="center"/>
                              <w:textAlignment w:val="auto"/>
                              <w:rPr>
                                <w:rFonts w:cs="Arial"/>
                                <w:lang w:eastAsia="en-GB"/>
                              </w:rPr>
                            </w:pPr>
                            <w:r>
                              <w:rPr>
                                <w:rFonts w:cs="Arial"/>
                                <w:lang w:eastAsia="en-GB"/>
                              </w:rPr>
                              <w:t xml:space="preserve">Fire Safety </w:t>
                            </w:r>
                          </w:p>
                          <w:p w:rsidR="00FB4B7F" w:rsidRDefault="00FB4B7F" w:rsidP="00316B27">
                            <w:pPr>
                              <w:jc w:val="center"/>
                            </w:pPr>
                            <w:r>
                              <w:rPr>
                                <w:rFonts w:cs="Arial"/>
                                <w:lang w:eastAsia="en-GB"/>
                              </w:rPr>
                              <w:t>Systems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09" style="position:absolute;left:0;text-align:left;margin-left:-4.5pt;margin-top:1.1pt;width:132pt;height:4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" fillcolor="silver">
                <v:textbox>
                  <w:txbxContent>
                    <w:p w:rsidR="00FB4B7F" w:rsidRDefault="00FB4B7F" w:rsidP="00316B27">
                      <w:pPr>
                        <w:overflowPunct/>
                        <w:jc w:val="center"/>
                        <w:textAlignment w:val="auto"/>
                        <w:rPr>
                          <w:rFonts w:cs="Arial"/>
                          <w:lang w:eastAsia="en-GB"/>
                        </w:rPr>
                      </w:pPr>
                      <w:r>
                        <w:rPr>
                          <w:rFonts w:cs="Arial"/>
                          <w:lang w:eastAsia="en-GB"/>
                        </w:rPr>
                        <w:t xml:space="preserve">Fire Safety </w:t>
                      </w:r>
                    </w:p>
                    <w:p w:rsidR="00FB4B7F" w:rsidRDefault="00FB4B7F" w:rsidP="00316B27">
                      <w:pPr>
                        <w:jc w:val="center"/>
                      </w:pPr>
                      <w:r>
                        <w:rPr>
                          <w:rFonts w:cs="Arial"/>
                          <w:lang w:eastAsia="en-GB"/>
                        </w:rPr>
                        <w:t>Systems Maintenance</w:t>
                      </w:r>
                    </w:p>
                  </w:txbxContent>
                </v:textbox>
              </v:shape>
            </w:pict>
          </mc:Fallback>
        </mc:AlternateContent>
      </w:r>
      <w:r>
        <w:rPr>
          <w:rFonts w:cs="Arial"/>
          <w:noProof/>
          <w:lang w:eastAsia="en-GB"/>
        </w:rPr>
        <mc:AlternateContent>
          <mc:Choice Requires="wps">
            <w:drawing>
              <wp:anchor distT="0" distB="0" distL="114300" distR="114300" simplePos="0" relativeHeight="251641856" behindDoc="0" locked="0" layoutInCell="1" allowOverlap="1">
                <wp:simplePos x="0" y="0"/>
                <wp:positionH relativeFrom="column">
                  <wp:posOffset>1898650</wp:posOffset>
                </wp:positionH>
                <wp:positionV relativeFrom="paragraph">
                  <wp:posOffset>13970</wp:posOffset>
                </wp:positionV>
                <wp:extent cx="1676400" cy="570230"/>
                <wp:effectExtent l="8890" t="10795" r="10160" b="952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316B27" w:rsidRDefault="00FB4B7F" w:rsidP="00316B27">
                            <w:pPr>
                              <w:jc w:val="center"/>
                            </w:pPr>
                            <w:r>
                              <w:rPr>
                                <w:rFonts w:cs="Arial"/>
                                <w:lang w:eastAsia="en-GB"/>
                              </w:rPr>
                              <w:t>Fire Warden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109" style="position:absolute;left:0;text-align:left;margin-left:149.5pt;margin-top:1.1pt;width:132pt;height:44.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" fillcolor="silver">
                <v:textbox>
                  <w:txbxContent>
                    <w:p w:rsidR="00FB4B7F" w:rsidRPr="00316B27" w:rsidRDefault="00FB4B7F" w:rsidP="00316B27">
                      <w:pPr>
                        <w:jc w:val="center"/>
                      </w:pPr>
                      <w:r>
                        <w:rPr>
                          <w:rFonts w:cs="Arial"/>
                          <w:lang w:eastAsia="en-GB"/>
                        </w:rPr>
                        <w:t>Fire Warden Management</w:t>
                      </w:r>
                    </w:p>
                  </w:txbxContent>
                </v:textbox>
              </v:shape>
            </w:pict>
          </mc:Fallback>
        </mc:AlternateContent>
      </w:r>
      <w:r>
        <w:rPr>
          <w:rFonts w:cs="Arial"/>
          <w:noProof/>
          <w:lang w:eastAsia="en-GB"/>
        </w:rPr>
        <mc:AlternateContent>
          <mc:Choice Requires="wps">
            <w:drawing>
              <wp:anchor distT="0" distB="0" distL="114300" distR="114300" simplePos="0" relativeHeight="251638784" behindDoc="0" locked="0" layoutInCell="1" allowOverlap="1">
                <wp:simplePos x="0" y="0"/>
                <wp:positionH relativeFrom="column">
                  <wp:posOffset>5784850</wp:posOffset>
                </wp:positionH>
                <wp:positionV relativeFrom="paragraph">
                  <wp:posOffset>13970</wp:posOffset>
                </wp:positionV>
                <wp:extent cx="1676400" cy="570230"/>
                <wp:effectExtent l="8890" t="10795" r="10160" b="9525"/>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316B27" w:rsidRDefault="00FB4B7F" w:rsidP="00316B27">
                            <w:pPr>
                              <w:jc w:val="center"/>
                            </w:pPr>
                            <w:r>
                              <w:rPr>
                                <w:rFonts w:cs="Arial"/>
                                <w:lang w:eastAsia="en-GB"/>
                              </w:rPr>
                              <w:t>Fire Safety Inspections and Audits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109" style="position:absolute;left:0;text-align:left;margin-left:455.5pt;margin-top:1.1pt;width:132pt;height:4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" fillcolor="silver">
                <v:textbox>
                  <w:txbxContent>
                    <w:p w:rsidR="00FB4B7F" w:rsidRPr="00316B27" w:rsidRDefault="00FB4B7F" w:rsidP="00316B27">
                      <w:pPr>
                        <w:jc w:val="center"/>
                      </w:pPr>
                      <w:r>
                        <w:rPr>
                          <w:rFonts w:cs="Arial"/>
                          <w:lang w:eastAsia="en-GB"/>
                        </w:rPr>
                        <w:t>Fire Safety Inspections and Audits</w:t>
                      </w:r>
                    </w:p>
                  </w:txbxContent>
                </v:textbox>
              </v:shape>
            </w:pict>
          </mc:Fallback>
        </mc:AlternateContent>
      </w:r>
      <w:r>
        <w:rPr>
          <w:rFonts w:cs="Arial"/>
          <w:noProof/>
          <w:lang w:eastAsia="en-GB"/>
        </w:rPr>
        <mc:AlternateContent>
          <mc:Choice Requires="wps">
            <w:drawing>
              <wp:anchor distT="0" distB="0" distL="114300" distR="114300" simplePos="0" relativeHeight="251639808" behindDoc="0" locked="0" layoutInCell="1" allowOverlap="1">
                <wp:simplePos x="0" y="0"/>
                <wp:positionH relativeFrom="column">
                  <wp:posOffset>7797800</wp:posOffset>
                </wp:positionH>
                <wp:positionV relativeFrom="paragraph">
                  <wp:posOffset>13970</wp:posOffset>
                </wp:positionV>
                <wp:extent cx="1676400" cy="570230"/>
                <wp:effectExtent l="12065" t="10795" r="6985" b="952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Default="00FB4B7F" w:rsidP="00316B27">
                            <w:pPr>
                              <w:jc w:val="center"/>
                              <w:rPr>
                                <w:rFonts w:cs="Arial"/>
                                <w:lang w:eastAsia="en-GB"/>
                              </w:rPr>
                            </w:pPr>
                            <w:r>
                              <w:rPr>
                                <w:rFonts w:cs="Arial"/>
                                <w:lang w:eastAsia="en-GB"/>
                              </w:rPr>
                              <w:t xml:space="preserve">Building Design </w:t>
                            </w:r>
                          </w:p>
                          <w:p w:rsidR="00FB4B7F" w:rsidRPr="00316B27" w:rsidRDefault="00FB4B7F" w:rsidP="00316B27">
                            <w:pPr>
                              <w:jc w:val="center"/>
                            </w:pPr>
                            <w:r>
                              <w:rPr>
                                <w:rFonts w:cs="Arial"/>
                                <w:lang w:eastAsia="en-GB"/>
                              </w:rPr>
                              <w:t>and Alterations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109" style="position:absolute;left:0;text-align:left;margin-left:614pt;margin-top:1.1pt;width:132pt;height:4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" fillcolor="silver">
                <v:textbox>
                  <w:txbxContent>
                    <w:p w:rsidR="00FB4B7F" w:rsidRDefault="00FB4B7F" w:rsidP="00316B27">
                      <w:pPr>
                        <w:jc w:val="center"/>
                        <w:rPr>
                          <w:rFonts w:cs="Arial"/>
                          <w:lang w:eastAsia="en-GB"/>
                        </w:rPr>
                      </w:pPr>
                      <w:r>
                        <w:rPr>
                          <w:rFonts w:cs="Arial"/>
                          <w:lang w:eastAsia="en-GB"/>
                        </w:rPr>
                        <w:t xml:space="preserve">Building Design </w:t>
                      </w:r>
                    </w:p>
                    <w:p w:rsidR="00FB4B7F" w:rsidRPr="00316B27" w:rsidRDefault="00FB4B7F" w:rsidP="00316B27">
                      <w:pPr>
                        <w:jc w:val="center"/>
                      </w:pPr>
                      <w:r>
                        <w:rPr>
                          <w:rFonts w:cs="Arial"/>
                          <w:lang w:eastAsia="en-GB"/>
                        </w:rPr>
                        <w:t>and Alterations</w:t>
                      </w:r>
                    </w:p>
                  </w:txbxContent>
                </v:textbox>
              </v:shape>
            </w:pict>
          </mc:Fallback>
        </mc:AlternateContent>
      </w:r>
      <w:r>
        <w:rPr>
          <w:rFonts w:cs="Arial"/>
          <w:noProof/>
          <w:lang w:eastAsia="en-GB"/>
        </w:rPr>
        <mc:AlternateContent>
          <mc:Choice Requires="wps">
            <w:drawing>
              <wp:anchor distT="0" distB="0" distL="114300" distR="114300" simplePos="0" relativeHeight="251637760" behindDoc="0" locked="0" layoutInCell="1" allowOverlap="1">
                <wp:simplePos x="0" y="0"/>
                <wp:positionH relativeFrom="column">
                  <wp:posOffset>3841750</wp:posOffset>
                </wp:positionH>
                <wp:positionV relativeFrom="paragraph">
                  <wp:posOffset>13970</wp:posOffset>
                </wp:positionV>
                <wp:extent cx="1676400" cy="570230"/>
                <wp:effectExtent l="8890" t="10795" r="10160" b="952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Default="00FB4B7F" w:rsidP="00316B27">
                            <w:pPr>
                              <w:jc w:val="center"/>
                              <w:rPr>
                                <w:rFonts w:cs="Arial"/>
                                <w:lang w:eastAsia="en-GB"/>
                              </w:rPr>
                            </w:pPr>
                            <w:r>
                              <w:rPr>
                                <w:rFonts w:cs="Arial"/>
                                <w:lang w:eastAsia="en-GB"/>
                              </w:rPr>
                              <w:t xml:space="preserve">Fire </w:t>
                            </w:r>
                          </w:p>
                          <w:p w:rsidR="00FB4B7F" w:rsidRDefault="00FB4B7F" w:rsidP="00316B27">
                            <w:pPr>
                              <w:jc w:val="center"/>
                              <w:rPr>
                                <w:rFonts w:cs="Arial"/>
                                <w:lang w:eastAsia="en-GB"/>
                              </w:rPr>
                            </w:pPr>
                            <w:r>
                              <w:rPr>
                                <w:rFonts w:cs="Arial"/>
                                <w:lang w:eastAsia="en-GB"/>
                              </w:rPr>
                              <w:t xml:space="preserve">Evacuation </w:t>
                            </w:r>
                          </w:p>
                          <w:p w:rsidR="00FB4B7F" w:rsidRDefault="00FB4B7F" w:rsidP="00316B27">
                            <w:pPr>
                              <w:jc w:val="center"/>
                            </w:pPr>
                            <w:r>
                              <w:rPr>
                                <w:rFonts w:cs="Arial"/>
                                <w:lang w:eastAsia="en-GB"/>
                              </w:rPr>
                              <w:t>Drills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7" type="#_x0000_t109" style="position:absolute;left:0;text-align:left;margin-left:302.5pt;margin-top:1.1pt;width:132pt;height:4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" fillcolor="silver">
                <v:textbox>
                  <w:txbxContent>
                    <w:p w:rsidR="00FB4B7F" w:rsidRDefault="00FB4B7F" w:rsidP="00316B27">
                      <w:pPr>
                        <w:jc w:val="center"/>
                        <w:rPr>
                          <w:rFonts w:cs="Arial"/>
                          <w:lang w:eastAsia="en-GB"/>
                        </w:rPr>
                      </w:pPr>
                      <w:r>
                        <w:rPr>
                          <w:rFonts w:cs="Arial"/>
                          <w:lang w:eastAsia="en-GB"/>
                        </w:rPr>
                        <w:t xml:space="preserve">Fire </w:t>
                      </w:r>
                    </w:p>
                    <w:p w:rsidR="00FB4B7F" w:rsidRDefault="00FB4B7F" w:rsidP="00316B27">
                      <w:pPr>
                        <w:jc w:val="center"/>
                        <w:rPr>
                          <w:rFonts w:cs="Arial"/>
                          <w:lang w:eastAsia="en-GB"/>
                        </w:rPr>
                      </w:pPr>
                      <w:r>
                        <w:rPr>
                          <w:rFonts w:cs="Arial"/>
                          <w:lang w:eastAsia="en-GB"/>
                        </w:rPr>
                        <w:t xml:space="preserve">Evacuation </w:t>
                      </w:r>
                    </w:p>
                    <w:p w:rsidR="00FB4B7F" w:rsidRDefault="00FB4B7F" w:rsidP="00316B27">
                      <w:pPr>
                        <w:jc w:val="center"/>
                      </w:pPr>
                      <w:r>
                        <w:rPr>
                          <w:rFonts w:cs="Arial"/>
                          <w:lang w:eastAsia="en-GB"/>
                        </w:rPr>
                        <w:t>Drills</w:t>
                      </w:r>
                    </w:p>
                  </w:txbxContent>
                </v:textbox>
              </v:shape>
            </w:pict>
          </mc:Fallback>
        </mc:AlternateContent>
      </w:r>
    </w:p>
    <w:p w:rsidR="00A6179F" w:rsidRDefault="00A6179F" w:rsidP="00A6179F">
      <w:pPr>
        <w:overflowPunct/>
        <w:ind w:right="-34"/>
        <w:jc w:val="right"/>
        <w:textAlignment w:val="auto"/>
        <w:rPr>
          <w:rFonts w:cs="Arial"/>
          <w:lang w:eastAsia="en-GB"/>
        </w:rPr>
      </w:pPr>
    </w:p>
    <w:p w:rsidR="00F40B3F" w:rsidRDefault="00855CA4" w:rsidP="00122EFF">
      <w:pPr>
        <w:overflowPunct/>
        <w:jc w:val="right"/>
        <w:textAlignment w:val="auto"/>
        <w:rPr>
          <w:rFonts w:cs="Arial"/>
          <w:lang w:eastAsia="en-GB"/>
        </w:rPr>
        <w:sectPr w:rsidR="00F40B3F" w:rsidSect="00540DE3">
          <w:pgSz w:w="16840" w:h="11907" w:orient="landscape" w:code="9"/>
          <w:pgMar w:top="1134" w:right="1000" w:bottom="1418" w:left="1134" w:header="720" w:footer="720" w:gutter="0"/>
          <w:pgNumType w:start="10"/>
          <w:cols w:space="708"/>
          <w:noEndnote/>
          <w:titlePg/>
          <w:docGrid w:linePitch="299"/>
        </w:sectPr>
      </w:pPr>
      <w:r>
        <w:rPr>
          <w:rFonts w:cs="Arial"/>
          <w:noProof/>
          <w:lang w:eastAsia="en-GB"/>
        </w:rPr>
        <mc:AlternateContent>
          <mc:Choice Requires="wps">
            <w:drawing>
              <wp:anchor distT="0" distB="0" distL="114300" distR="114300" simplePos="0" relativeHeight="251642880" behindDoc="0" locked="0" layoutInCell="1" allowOverlap="1">
                <wp:simplePos x="0" y="0"/>
                <wp:positionH relativeFrom="column">
                  <wp:posOffset>-209550</wp:posOffset>
                </wp:positionH>
                <wp:positionV relativeFrom="paragraph">
                  <wp:posOffset>1022350</wp:posOffset>
                </wp:positionV>
                <wp:extent cx="1955800" cy="1518920"/>
                <wp:effectExtent l="5715" t="6985" r="10160"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518920"/>
                        </a:xfrm>
                        <a:prstGeom prst="flowChartDocument">
                          <a:avLst/>
                        </a:prstGeom>
                        <a:solidFill>
                          <a:srgbClr val="C0C0C0"/>
                        </a:solidFill>
                        <a:ln w="9525">
                          <a:solidFill>
                            <a:srgbClr val="000000"/>
                          </a:solidFill>
                          <a:miter lim="800000"/>
                          <a:headEnd/>
                          <a:tailEnd/>
                        </a:ln>
                      </wps:spPr>
                      <wps:txbx>
                        <w:txbxContent>
                          <w:p w:rsidR="00FB4B7F" w:rsidRDefault="00FB4B7F" w:rsidP="000C797F">
                            <w:pPr>
                              <w:overflowPunct/>
                              <w:jc w:val="left"/>
                              <w:textAlignment w:val="auto"/>
                              <w:rPr>
                                <w:rFonts w:cs="Arial"/>
                                <w:lang w:eastAsia="en-GB"/>
                              </w:rPr>
                            </w:pPr>
                          </w:p>
                          <w:p w:rsidR="00FB4B7F" w:rsidRDefault="00FB4B7F" w:rsidP="0007510C">
                            <w:pPr>
                              <w:numPr>
                                <w:ilvl w:val="0"/>
                                <w:numId w:val="15"/>
                              </w:numPr>
                              <w:tabs>
                                <w:tab w:val="num" w:pos="236"/>
                              </w:tabs>
                              <w:overflowPunct/>
                              <w:ind w:left="236" w:hanging="236"/>
                              <w:jc w:val="left"/>
                              <w:textAlignment w:val="auto"/>
                              <w:rPr>
                                <w:rFonts w:cs="Arial"/>
                                <w:lang w:eastAsia="en-GB"/>
                              </w:rPr>
                            </w:pPr>
                            <w:r>
                              <w:rPr>
                                <w:rFonts w:cs="Arial"/>
                                <w:lang w:eastAsia="en-GB"/>
                              </w:rPr>
                              <w:t xml:space="preserve">Statutory Compliance    </w:t>
                            </w:r>
                          </w:p>
                          <w:p w:rsidR="00FB4B7F" w:rsidRDefault="00FB4B7F" w:rsidP="00340D8A">
                            <w:pPr>
                              <w:numPr>
                                <w:ilvl w:val="0"/>
                                <w:numId w:val="15"/>
                              </w:numPr>
                              <w:tabs>
                                <w:tab w:val="num" w:pos="236"/>
                              </w:tabs>
                              <w:overflowPunct/>
                              <w:ind w:left="236" w:hanging="236"/>
                              <w:jc w:val="left"/>
                              <w:textAlignment w:val="auto"/>
                              <w:rPr>
                                <w:rFonts w:cs="Arial"/>
                                <w:lang w:eastAsia="en-GB"/>
                              </w:rPr>
                            </w:pPr>
                            <w:r>
                              <w:rPr>
                                <w:rFonts w:cs="Arial"/>
                                <w:lang w:eastAsia="en-GB"/>
                              </w:rPr>
                              <w:t>Condition Assessment</w:t>
                            </w:r>
                          </w:p>
                          <w:p w:rsidR="00FB4B7F" w:rsidRDefault="00FB4B7F" w:rsidP="00340D8A">
                            <w:pPr>
                              <w:numPr>
                                <w:ilvl w:val="0"/>
                                <w:numId w:val="15"/>
                              </w:numPr>
                              <w:tabs>
                                <w:tab w:val="num" w:pos="236"/>
                              </w:tabs>
                              <w:overflowPunct/>
                              <w:ind w:left="236" w:hanging="236"/>
                              <w:jc w:val="left"/>
                              <w:textAlignment w:val="auto"/>
                              <w:rPr>
                                <w:rFonts w:cs="Arial"/>
                                <w:lang w:eastAsia="en-GB"/>
                              </w:rPr>
                            </w:pPr>
                            <w:r>
                              <w:rPr>
                                <w:rFonts w:cs="Arial"/>
                                <w:lang w:eastAsia="en-GB"/>
                              </w:rPr>
                              <w:t>Fault Management</w:t>
                            </w:r>
                          </w:p>
                          <w:p w:rsidR="00FB4B7F" w:rsidRDefault="00FB4B7F" w:rsidP="00340D8A">
                            <w:pPr>
                              <w:numPr>
                                <w:ilvl w:val="0"/>
                                <w:numId w:val="15"/>
                              </w:numPr>
                              <w:tabs>
                                <w:tab w:val="num" w:pos="236"/>
                              </w:tabs>
                              <w:overflowPunct/>
                              <w:ind w:left="236" w:hanging="236"/>
                              <w:jc w:val="left"/>
                              <w:textAlignment w:val="auto"/>
                            </w:pPr>
                            <w:r>
                              <w:rPr>
                                <w:rFonts w:cs="Arial"/>
                                <w:lang w:eastAsia="en-GB"/>
                              </w:rPr>
                              <w:t>Corrective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8" type="#_x0000_t114" style="position:absolute;left:0;text-align:left;margin-left:-16.5pt;margin-top:80.5pt;width:154pt;height:11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" fillcolor="silver">
                <v:textbox>
                  <w:txbxContent>
                    <w:p w:rsidR="00FB4B7F" w:rsidRDefault="00FB4B7F" w:rsidP="000C797F">
                      <w:pPr>
                        <w:overflowPunct/>
                        <w:jc w:val="left"/>
                        <w:textAlignment w:val="auto"/>
                        <w:rPr>
                          <w:rFonts w:cs="Arial"/>
                          <w:lang w:eastAsia="en-GB"/>
                        </w:rPr>
                      </w:pPr>
                    </w:p>
                    <w:p w:rsidR="00FB4B7F" w:rsidRDefault="00FB4B7F" w:rsidP="0007510C">
                      <w:pPr>
                        <w:numPr>
                          <w:ilvl w:val="0"/>
                          <w:numId w:val="15"/>
                        </w:numPr>
                        <w:tabs>
                          <w:tab w:val="num" w:pos="236"/>
                        </w:tabs>
                        <w:overflowPunct/>
                        <w:ind w:left="236" w:hanging="236"/>
                        <w:jc w:val="left"/>
                        <w:textAlignment w:val="auto"/>
                        <w:rPr>
                          <w:rFonts w:cs="Arial"/>
                          <w:lang w:eastAsia="en-GB"/>
                        </w:rPr>
                      </w:pPr>
                      <w:r>
                        <w:rPr>
                          <w:rFonts w:cs="Arial"/>
                          <w:lang w:eastAsia="en-GB"/>
                        </w:rPr>
                        <w:t xml:space="preserve">Statutory Compliance    </w:t>
                      </w:r>
                    </w:p>
                    <w:p w:rsidR="00FB4B7F" w:rsidRDefault="00FB4B7F" w:rsidP="00340D8A">
                      <w:pPr>
                        <w:numPr>
                          <w:ilvl w:val="0"/>
                          <w:numId w:val="15"/>
                        </w:numPr>
                        <w:tabs>
                          <w:tab w:val="num" w:pos="236"/>
                        </w:tabs>
                        <w:overflowPunct/>
                        <w:ind w:left="236" w:hanging="236"/>
                        <w:jc w:val="left"/>
                        <w:textAlignment w:val="auto"/>
                        <w:rPr>
                          <w:rFonts w:cs="Arial"/>
                          <w:lang w:eastAsia="en-GB"/>
                        </w:rPr>
                      </w:pPr>
                      <w:r>
                        <w:rPr>
                          <w:rFonts w:cs="Arial"/>
                          <w:lang w:eastAsia="en-GB"/>
                        </w:rPr>
                        <w:t>Condition Assessment</w:t>
                      </w:r>
                    </w:p>
                    <w:p w:rsidR="00FB4B7F" w:rsidRDefault="00FB4B7F" w:rsidP="00340D8A">
                      <w:pPr>
                        <w:numPr>
                          <w:ilvl w:val="0"/>
                          <w:numId w:val="15"/>
                        </w:numPr>
                        <w:tabs>
                          <w:tab w:val="num" w:pos="236"/>
                        </w:tabs>
                        <w:overflowPunct/>
                        <w:ind w:left="236" w:hanging="236"/>
                        <w:jc w:val="left"/>
                        <w:textAlignment w:val="auto"/>
                        <w:rPr>
                          <w:rFonts w:cs="Arial"/>
                          <w:lang w:eastAsia="en-GB"/>
                        </w:rPr>
                      </w:pPr>
                      <w:r>
                        <w:rPr>
                          <w:rFonts w:cs="Arial"/>
                          <w:lang w:eastAsia="en-GB"/>
                        </w:rPr>
                        <w:t>Fault Management</w:t>
                      </w:r>
                    </w:p>
                    <w:p w:rsidR="00FB4B7F" w:rsidRDefault="00FB4B7F" w:rsidP="00340D8A">
                      <w:pPr>
                        <w:numPr>
                          <w:ilvl w:val="0"/>
                          <w:numId w:val="15"/>
                        </w:numPr>
                        <w:tabs>
                          <w:tab w:val="num" w:pos="236"/>
                        </w:tabs>
                        <w:overflowPunct/>
                        <w:ind w:left="236" w:hanging="236"/>
                        <w:jc w:val="left"/>
                        <w:textAlignment w:val="auto"/>
                      </w:pPr>
                      <w:r>
                        <w:rPr>
                          <w:rFonts w:cs="Arial"/>
                          <w:lang w:eastAsia="en-GB"/>
                        </w:rPr>
                        <w:t>Corrective Maintenance</w:t>
                      </w:r>
                    </w:p>
                  </w:txbxContent>
                </v:textbox>
              </v:shape>
            </w:pict>
          </mc:Fallback>
        </mc:AlternateContent>
      </w:r>
      <w:r>
        <w:rPr>
          <w:rFonts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2724150</wp:posOffset>
                </wp:positionH>
                <wp:positionV relativeFrom="paragraph">
                  <wp:posOffset>1591945</wp:posOffset>
                </wp:positionV>
                <wp:extent cx="12700" cy="759460"/>
                <wp:effectExtent l="53340" t="5080" r="48260" b="1651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57D3" id="Line 3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25.35pt" to="215.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">
                <v:stroke endarrow="block"/>
              </v:line>
            </w:pict>
          </mc:Fallback>
        </mc:AlternateContent>
      </w:r>
      <w:r>
        <w:rPr>
          <w:rFonts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8642350</wp:posOffset>
                </wp:positionH>
                <wp:positionV relativeFrom="paragraph">
                  <wp:posOffset>1591945</wp:posOffset>
                </wp:positionV>
                <wp:extent cx="0" cy="759460"/>
                <wp:effectExtent l="56515" t="5080" r="57785" b="1651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E270F"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125.35pt" to="680.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WpKQIAAEs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">
                <v:stroke endarrow="block"/>
              </v:line>
            </w:pict>
          </mc:Fallback>
        </mc:AlternateContent>
      </w:r>
      <w:r>
        <w:rPr>
          <w:rFonts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1591945</wp:posOffset>
                </wp:positionV>
                <wp:extent cx="6350" cy="759460"/>
                <wp:effectExtent l="53340" t="5080" r="54610" b="1651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8F00"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25.35pt" to="522.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">
                <v:stroke endarrow="block"/>
              </v:line>
            </w:pict>
          </mc:Fallback>
        </mc:AlternateContent>
      </w:r>
      <w:r>
        <w:rPr>
          <w:rFonts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4679950</wp:posOffset>
                </wp:positionH>
                <wp:positionV relativeFrom="paragraph">
                  <wp:posOffset>1591945</wp:posOffset>
                </wp:positionV>
                <wp:extent cx="0" cy="759460"/>
                <wp:effectExtent l="56515" t="5080" r="57785" b="1651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1191"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25.35pt" to="368.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WA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jpEi&#10;HfRoKxRHD/OgTW9cAS6V2tlQHT2rZ7PV9JtDSlctUQceOb5cDMRlISJ5ExI2zkCGff9JM/AhR6+j&#10;UOfGdgESJEDn2I/LvR/87BEdDimcPk4X+Sy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">
                <v:stroke endarrow="block"/>
              </v:line>
            </w:pict>
          </mc:Fallback>
        </mc:AlternateContent>
      </w:r>
      <w:r>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4679950</wp:posOffset>
                </wp:positionH>
                <wp:positionV relativeFrom="paragraph">
                  <wp:posOffset>262890</wp:posOffset>
                </wp:positionV>
                <wp:extent cx="0" cy="759460"/>
                <wp:effectExtent l="56515" t="9525" r="57785" b="2159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B6C4"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7pt" to="36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pY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FCNF&#10;OujRk1AcTfOgTW9cAS6V2tlQHT2rZ/Ok6TeHlK5aog48cny5GIjLQkTyJiRsnIEM+/6TZuBDjl5H&#10;oc6N7QIkSIDOsR+Xez/42SM6HFI4fZgt83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">
                <v:stroke endarrow="block"/>
              </v:line>
            </w:pict>
          </mc:Fallback>
        </mc:AlternateContent>
      </w:r>
      <w:r>
        <w:rPr>
          <w:rFonts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8642350</wp:posOffset>
                </wp:positionH>
                <wp:positionV relativeFrom="paragraph">
                  <wp:posOffset>262890</wp:posOffset>
                </wp:positionV>
                <wp:extent cx="0" cy="759460"/>
                <wp:effectExtent l="56515" t="9525" r="57785" b="215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E3409"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0.7pt" to="6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oi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x0iR&#10;Dnq0FYqjh2nQpjeuBJeV2tlQHT2rZ7PV9JtDSq9aog48cny5GIjLQkTyJiRsnIEM+/6TZuBDjl5H&#10;oc6N7QIkSIDOsR+Xez/42SM6HFI4fZzMi2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">
                <v:stroke endarrow="block"/>
              </v:line>
            </w:pict>
          </mc:Fallback>
        </mc:AlternateContent>
      </w:r>
      <w:r>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6629400</wp:posOffset>
                </wp:positionH>
                <wp:positionV relativeFrom="paragraph">
                  <wp:posOffset>262890</wp:posOffset>
                </wp:positionV>
                <wp:extent cx="6350" cy="759460"/>
                <wp:effectExtent l="53340" t="9525" r="54610" b="2159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B771"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pt" to="5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OfLgIAAE4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">
                <v:stroke endarrow="block"/>
              </v:line>
            </w:pict>
          </mc:Fallback>
        </mc:AlternateContent>
      </w:r>
      <w:r>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768350</wp:posOffset>
                </wp:positionH>
                <wp:positionV relativeFrom="paragraph">
                  <wp:posOffset>262890</wp:posOffset>
                </wp:positionV>
                <wp:extent cx="12700" cy="759460"/>
                <wp:effectExtent l="59690" t="9525" r="41910" b="2159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7AE1"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7pt" to="6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">
                <v:stroke endarrow="block"/>
              </v:line>
            </w:pict>
          </mc:Fallback>
        </mc:AlternateContent>
      </w: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262890</wp:posOffset>
                </wp:positionV>
                <wp:extent cx="12700" cy="759460"/>
                <wp:effectExtent l="53340" t="9525" r="48260" b="2159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59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E9A2" id="Line 3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20.7pt" to="2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D9NQIAAFk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">
                <v:stroke endarrow="block"/>
              </v:line>
            </w:pict>
          </mc:Fallback>
        </mc:AlternateContent>
      </w:r>
      <w:r>
        <w:rPr>
          <w:rFonts w:cs="Arial"/>
          <w:noProof/>
          <w:lang w:eastAsia="en-GB"/>
        </w:rPr>
        <mc:AlternateContent>
          <mc:Choice Requires="wps">
            <w:drawing>
              <wp:anchor distT="0" distB="0" distL="114300" distR="114300" simplePos="0" relativeHeight="251646976" behindDoc="0" locked="0" layoutInCell="1" allowOverlap="1">
                <wp:simplePos x="0" y="0"/>
                <wp:positionH relativeFrom="column">
                  <wp:posOffset>3841750</wp:posOffset>
                </wp:positionH>
                <wp:positionV relativeFrom="paragraph">
                  <wp:posOffset>2350770</wp:posOffset>
                </wp:positionV>
                <wp:extent cx="1676400" cy="570230"/>
                <wp:effectExtent l="8890" t="11430" r="10160" b="889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A11C4A" w:rsidRDefault="00FB4B7F" w:rsidP="00E5661C">
                            <w:pPr>
                              <w:jc w:val="center"/>
                              <w:rPr>
                                <w:rFonts w:cs="Arial"/>
                                <w:sz w:val="18"/>
                                <w:lang w:eastAsia="en-GB"/>
                              </w:rPr>
                            </w:pPr>
                          </w:p>
                          <w:p w:rsidR="00FB4B7F" w:rsidRPr="00316B27" w:rsidRDefault="00FB4B7F" w:rsidP="00E5661C">
                            <w:pPr>
                              <w:jc w:val="center"/>
                            </w:pPr>
                            <w:r>
                              <w:t>Fire Safety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109" style="position:absolute;left:0;text-align:left;margin-left:302.5pt;margin-top:185.1pt;width:132pt;height:4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" fillcolor="silver">
                <v:textbox>
                  <w:txbxContent>
                    <w:p w:rsidR="00FB4B7F" w:rsidRPr="00A11C4A" w:rsidRDefault="00FB4B7F" w:rsidP="00E5661C">
                      <w:pPr>
                        <w:jc w:val="center"/>
                        <w:rPr>
                          <w:rFonts w:cs="Arial"/>
                          <w:sz w:val="18"/>
                          <w:lang w:eastAsia="en-GB"/>
                        </w:rPr>
                      </w:pPr>
                    </w:p>
                    <w:p w:rsidR="00FB4B7F" w:rsidRPr="00316B27" w:rsidRDefault="00FB4B7F" w:rsidP="00E5661C">
                      <w:pPr>
                        <w:jc w:val="center"/>
                      </w:pPr>
                      <w:r>
                        <w:t>Fire Safety Training</w:t>
                      </w:r>
                    </w:p>
                  </w:txbxContent>
                </v:textbox>
              </v:shape>
            </w:pict>
          </mc:Fallback>
        </mc:AlternateContent>
      </w:r>
      <w:r>
        <w:rPr>
          <w:rFonts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7810500</wp:posOffset>
                </wp:positionH>
                <wp:positionV relativeFrom="paragraph">
                  <wp:posOffset>2350770</wp:posOffset>
                </wp:positionV>
                <wp:extent cx="1676400" cy="570230"/>
                <wp:effectExtent l="5715" t="11430" r="13335" b="889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316B27" w:rsidRDefault="00FB4B7F" w:rsidP="000B6B03">
                            <w:pPr>
                              <w:jc w:val="center"/>
                            </w:pPr>
                            <w:r>
                              <w:rPr>
                                <w:rFonts w:cs="Arial"/>
                                <w:lang w:eastAsia="en-GB"/>
                              </w:rPr>
                              <w:t>Premises Design Documentation and Handover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0" type="#_x0000_t109" style="position:absolute;left:0;text-align:left;margin-left:615pt;margin-top:185.1pt;width:132pt;height:4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" fillcolor="silver">
                <v:textbox>
                  <w:txbxContent>
                    <w:p w:rsidR="00FB4B7F" w:rsidRPr="00316B27" w:rsidRDefault="00FB4B7F" w:rsidP="000B6B03">
                      <w:pPr>
                        <w:jc w:val="center"/>
                      </w:pPr>
                      <w:r>
                        <w:rPr>
                          <w:rFonts w:cs="Arial"/>
                          <w:lang w:eastAsia="en-GB"/>
                        </w:rPr>
                        <w:t>Premises Design Documentation and Handover Certification</w:t>
                      </w:r>
                    </w:p>
                  </w:txbxContent>
                </v:textbox>
              </v:shape>
            </w:pict>
          </mc:Fallback>
        </mc:AlternateContent>
      </w:r>
      <w:r>
        <w:rPr>
          <w:rFonts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5727700</wp:posOffset>
                </wp:positionH>
                <wp:positionV relativeFrom="paragraph">
                  <wp:posOffset>2351405</wp:posOffset>
                </wp:positionV>
                <wp:extent cx="1885950" cy="1518920"/>
                <wp:effectExtent l="8890" t="12065" r="10160" b="1206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18920"/>
                        </a:xfrm>
                        <a:prstGeom prst="flowChartDocument">
                          <a:avLst/>
                        </a:prstGeom>
                        <a:solidFill>
                          <a:srgbClr val="C0C0C0"/>
                        </a:solidFill>
                        <a:ln w="9525">
                          <a:solidFill>
                            <a:srgbClr val="000000"/>
                          </a:solidFill>
                          <a:miter lim="800000"/>
                          <a:headEnd/>
                          <a:tailEnd/>
                        </a:ln>
                      </wps:spPr>
                      <wps:txbx>
                        <w:txbxContent>
                          <w:p w:rsidR="00FB4B7F" w:rsidRDefault="00FB4B7F" w:rsidP="000C797F">
                            <w:pPr>
                              <w:overflowPunct/>
                              <w:jc w:val="left"/>
                              <w:textAlignment w:val="auto"/>
                            </w:pPr>
                          </w:p>
                          <w:p w:rsidR="00FB4B7F" w:rsidRDefault="00FB4B7F" w:rsidP="00340D8A">
                            <w:pPr>
                              <w:numPr>
                                <w:ilvl w:val="0"/>
                                <w:numId w:val="15"/>
                              </w:numPr>
                              <w:tabs>
                                <w:tab w:val="num" w:pos="236"/>
                              </w:tabs>
                              <w:overflowPunct/>
                              <w:ind w:left="236" w:hanging="236"/>
                              <w:jc w:val="left"/>
                              <w:textAlignment w:val="auto"/>
                            </w:pPr>
                            <w:r>
                              <w:t>Fire Safety Risk Assessment</w:t>
                            </w:r>
                          </w:p>
                          <w:p w:rsidR="00FB4B7F" w:rsidRDefault="00FB4B7F" w:rsidP="00340D8A">
                            <w:pPr>
                              <w:numPr>
                                <w:ilvl w:val="0"/>
                                <w:numId w:val="15"/>
                              </w:numPr>
                              <w:tabs>
                                <w:tab w:val="num" w:pos="236"/>
                              </w:tabs>
                              <w:overflowPunct/>
                              <w:ind w:left="236" w:hanging="236"/>
                              <w:jc w:val="left"/>
                              <w:textAlignment w:val="auto"/>
                            </w:pPr>
                            <w:r>
                              <w:t>Housekeeping</w:t>
                            </w:r>
                          </w:p>
                          <w:p w:rsidR="00FB4B7F" w:rsidRDefault="00FB4B7F" w:rsidP="00340D8A">
                            <w:pPr>
                              <w:numPr>
                                <w:ilvl w:val="0"/>
                                <w:numId w:val="15"/>
                              </w:numPr>
                              <w:tabs>
                                <w:tab w:val="num" w:pos="236"/>
                              </w:tabs>
                              <w:overflowPunct/>
                              <w:ind w:left="236" w:hanging="236"/>
                              <w:jc w:val="left"/>
                              <w:textAlignment w:val="auto"/>
                            </w:pPr>
                            <w:r>
                              <w:t>Maintenance Records</w:t>
                            </w:r>
                          </w:p>
                          <w:p w:rsidR="00FB4B7F" w:rsidRDefault="00FB4B7F" w:rsidP="00340D8A">
                            <w:pPr>
                              <w:numPr>
                                <w:ilvl w:val="0"/>
                                <w:numId w:val="15"/>
                              </w:numPr>
                              <w:tabs>
                                <w:tab w:val="num" w:pos="236"/>
                              </w:tabs>
                              <w:overflowPunct/>
                              <w:ind w:left="236" w:hanging="236"/>
                              <w:jc w:val="left"/>
                              <w:textAlignment w:val="auto"/>
                            </w:pPr>
                            <w:r>
                              <w:t>Insurance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114" style="position:absolute;left:0;text-align:left;margin-left:451pt;margin-top:185.15pt;width:148.5pt;height:11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" fillcolor="silver">
                <v:textbox>
                  <w:txbxContent>
                    <w:p w:rsidR="00FB4B7F" w:rsidRDefault="00FB4B7F" w:rsidP="000C797F">
                      <w:pPr>
                        <w:overflowPunct/>
                        <w:jc w:val="left"/>
                        <w:textAlignment w:val="auto"/>
                      </w:pPr>
                    </w:p>
                    <w:p w:rsidR="00FB4B7F" w:rsidRDefault="00FB4B7F" w:rsidP="00340D8A">
                      <w:pPr>
                        <w:numPr>
                          <w:ilvl w:val="0"/>
                          <w:numId w:val="15"/>
                        </w:numPr>
                        <w:tabs>
                          <w:tab w:val="num" w:pos="236"/>
                        </w:tabs>
                        <w:overflowPunct/>
                        <w:ind w:left="236" w:hanging="236"/>
                        <w:jc w:val="left"/>
                        <w:textAlignment w:val="auto"/>
                      </w:pPr>
                      <w:r>
                        <w:t>Fire Safety Risk Assessment</w:t>
                      </w:r>
                    </w:p>
                    <w:p w:rsidR="00FB4B7F" w:rsidRDefault="00FB4B7F" w:rsidP="00340D8A">
                      <w:pPr>
                        <w:numPr>
                          <w:ilvl w:val="0"/>
                          <w:numId w:val="15"/>
                        </w:numPr>
                        <w:tabs>
                          <w:tab w:val="num" w:pos="236"/>
                        </w:tabs>
                        <w:overflowPunct/>
                        <w:ind w:left="236" w:hanging="236"/>
                        <w:jc w:val="left"/>
                        <w:textAlignment w:val="auto"/>
                      </w:pPr>
                      <w:r>
                        <w:t>Housekeeping</w:t>
                      </w:r>
                    </w:p>
                    <w:p w:rsidR="00FB4B7F" w:rsidRDefault="00FB4B7F" w:rsidP="00340D8A">
                      <w:pPr>
                        <w:numPr>
                          <w:ilvl w:val="0"/>
                          <w:numId w:val="15"/>
                        </w:numPr>
                        <w:tabs>
                          <w:tab w:val="num" w:pos="236"/>
                        </w:tabs>
                        <w:overflowPunct/>
                        <w:ind w:left="236" w:hanging="236"/>
                        <w:jc w:val="left"/>
                        <w:textAlignment w:val="auto"/>
                      </w:pPr>
                      <w:r>
                        <w:t>Maintenance Records</w:t>
                      </w:r>
                    </w:p>
                    <w:p w:rsidR="00FB4B7F" w:rsidRDefault="00FB4B7F" w:rsidP="00340D8A">
                      <w:pPr>
                        <w:numPr>
                          <w:ilvl w:val="0"/>
                          <w:numId w:val="15"/>
                        </w:numPr>
                        <w:tabs>
                          <w:tab w:val="num" w:pos="236"/>
                        </w:tabs>
                        <w:overflowPunct/>
                        <w:ind w:left="236" w:hanging="236"/>
                        <w:jc w:val="left"/>
                        <w:textAlignment w:val="auto"/>
                      </w:pPr>
                      <w:r>
                        <w:t>Insurance Requirements</w:t>
                      </w:r>
                    </w:p>
                  </w:txbxContent>
                </v:textbox>
              </v:shape>
            </w:pict>
          </mc:Fallback>
        </mc:AlternateContent>
      </w:r>
      <w:r>
        <w:rPr>
          <w:rFonts w:cs="Arial"/>
          <w:noProof/>
          <w:lang w:eastAsia="en-GB"/>
        </w:rPr>
        <mc:AlternateContent>
          <mc:Choice Requires="wps">
            <w:drawing>
              <wp:anchor distT="0" distB="0" distL="114300" distR="114300" simplePos="0" relativeHeight="251644928" behindDoc="0" locked="0" layoutInCell="1" allowOverlap="1">
                <wp:simplePos x="0" y="0"/>
                <wp:positionH relativeFrom="column">
                  <wp:posOffset>1746250</wp:posOffset>
                </wp:positionH>
                <wp:positionV relativeFrom="paragraph">
                  <wp:posOffset>2351405</wp:posOffset>
                </wp:positionV>
                <wp:extent cx="1885950" cy="1518920"/>
                <wp:effectExtent l="8890" t="12065" r="10160" b="1206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18920"/>
                        </a:xfrm>
                        <a:prstGeom prst="flowChartDocument">
                          <a:avLst/>
                        </a:prstGeom>
                        <a:solidFill>
                          <a:srgbClr val="C0C0C0"/>
                        </a:solidFill>
                        <a:ln w="9525">
                          <a:solidFill>
                            <a:srgbClr val="000000"/>
                          </a:solidFill>
                          <a:miter lim="800000"/>
                          <a:headEnd/>
                          <a:tailEnd/>
                        </a:ln>
                      </wps:spPr>
                      <wps:txbx>
                        <w:txbxContent>
                          <w:p w:rsidR="00FB4B7F" w:rsidRPr="000C797F" w:rsidRDefault="00FB4B7F" w:rsidP="000C797F">
                            <w:pPr>
                              <w:overflowPunct/>
                              <w:jc w:val="left"/>
                              <w:textAlignment w:val="auto"/>
                            </w:pP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Training</w:t>
                            </w: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Fire Extinguishers</w:t>
                            </w: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Fire Safety Awareness</w:t>
                            </w: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Induction</w:t>
                            </w:r>
                          </w:p>
                          <w:p w:rsidR="00FB4B7F" w:rsidRDefault="00FB4B7F" w:rsidP="00340D8A">
                            <w:pPr>
                              <w:numPr>
                                <w:ilvl w:val="0"/>
                                <w:numId w:val="15"/>
                              </w:numPr>
                              <w:tabs>
                                <w:tab w:val="num" w:pos="236"/>
                              </w:tabs>
                              <w:overflowPunct/>
                              <w:ind w:left="236" w:hanging="236"/>
                              <w:jc w:val="left"/>
                              <w:textAlignment w:val="auto"/>
                            </w:pPr>
                            <w:r>
                              <w:rPr>
                                <w:rFonts w:cs="Arial"/>
                                <w:lang w:eastAsia="en-GB"/>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2" type="#_x0000_t114" style="position:absolute;left:0;text-align:left;margin-left:137.5pt;margin-top:185.15pt;width:148.5pt;height:11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" fillcolor="silver">
                <v:textbox>
                  <w:txbxContent>
                    <w:p w:rsidR="00FB4B7F" w:rsidRPr="000C797F" w:rsidRDefault="00FB4B7F" w:rsidP="000C797F">
                      <w:pPr>
                        <w:overflowPunct/>
                        <w:jc w:val="left"/>
                        <w:textAlignment w:val="auto"/>
                      </w:pP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Training</w:t>
                      </w: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Fire Extinguishers</w:t>
                      </w: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Fire Safety Awareness</w:t>
                      </w:r>
                    </w:p>
                    <w:p w:rsidR="00FB4B7F" w:rsidRPr="000079D3" w:rsidRDefault="00FB4B7F" w:rsidP="00340D8A">
                      <w:pPr>
                        <w:numPr>
                          <w:ilvl w:val="0"/>
                          <w:numId w:val="15"/>
                        </w:numPr>
                        <w:tabs>
                          <w:tab w:val="num" w:pos="236"/>
                        </w:tabs>
                        <w:overflowPunct/>
                        <w:ind w:left="236" w:hanging="236"/>
                        <w:jc w:val="left"/>
                        <w:textAlignment w:val="auto"/>
                      </w:pPr>
                      <w:r>
                        <w:rPr>
                          <w:rFonts w:cs="Arial"/>
                          <w:lang w:eastAsia="en-GB"/>
                        </w:rPr>
                        <w:t>Induction</w:t>
                      </w:r>
                    </w:p>
                    <w:p w:rsidR="00FB4B7F" w:rsidRDefault="00FB4B7F" w:rsidP="00340D8A">
                      <w:pPr>
                        <w:numPr>
                          <w:ilvl w:val="0"/>
                          <w:numId w:val="15"/>
                        </w:numPr>
                        <w:tabs>
                          <w:tab w:val="num" w:pos="236"/>
                        </w:tabs>
                        <w:overflowPunct/>
                        <w:ind w:left="236" w:hanging="236"/>
                        <w:jc w:val="left"/>
                        <w:textAlignment w:val="auto"/>
                      </w:pPr>
                      <w:r>
                        <w:rPr>
                          <w:rFonts w:cs="Arial"/>
                          <w:lang w:eastAsia="en-GB"/>
                        </w:rPr>
                        <w:t>Database</w:t>
                      </w:r>
                    </w:p>
                  </w:txbxContent>
                </v:textbox>
              </v:shape>
            </w:pict>
          </mc:Fallback>
        </mc:AlternateContent>
      </w:r>
      <w:r>
        <w:rPr>
          <w:rFonts w:cs="Arial"/>
          <w:noProof/>
          <w:lang w:eastAsia="en-GB"/>
        </w:rPr>
        <mc:AlternateContent>
          <mc:Choice Requires="wps">
            <w:drawing>
              <wp:anchor distT="0" distB="0" distL="114300" distR="114300" simplePos="0" relativeHeight="251648000" behindDoc="0" locked="0" layoutInCell="1" allowOverlap="1">
                <wp:simplePos x="0" y="0"/>
                <wp:positionH relativeFrom="column">
                  <wp:posOffset>5797550</wp:posOffset>
                </wp:positionH>
                <wp:positionV relativeFrom="paragraph">
                  <wp:posOffset>1022350</wp:posOffset>
                </wp:positionV>
                <wp:extent cx="1676400" cy="570230"/>
                <wp:effectExtent l="12065" t="6985" r="6985" b="1333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1D0019" w:rsidRDefault="00FB4B7F" w:rsidP="00E5661C">
                            <w:pPr>
                              <w:jc w:val="center"/>
                              <w:rPr>
                                <w:rFonts w:cs="Arial"/>
                                <w:sz w:val="12"/>
                                <w:lang w:eastAsia="en-GB"/>
                              </w:rPr>
                            </w:pPr>
                          </w:p>
                          <w:p w:rsidR="00FB4B7F" w:rsidRPr="00316B27" w:rsidRDefault="00FB4B7F" w:rsidP="00E5661C">
                            <w:pPr>
                              <w:jc w:val="center"/>
                            </w:pPr>
                            <w:r>
                              <w:t>Each Premises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3" type="#_x0000_t109" style="position:absolute;left:0;text-align:left;margin-left:456.5pt;margin-top:80.5pt;width:132pt;height:4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" fillcolor="silver">
                <v:textbox>
                  <w:txbxContent>
                    <w:p w:rsidR="00FB4B7F" w:rsidRPr="001D0019" w:rsidRDefault="00FB4B7F" w:rsidP="00E5661C">
                      <w:pPr>
                        <w:jc w:val="center"/>
                        <w:rPr>
                          <w:rFonts w:cs="Arial"/>
                          <w:sz w:val="12"/>
                          <w:lang w:eastAsia="en-GB"/>
                        </w:rPr>
                      </w:pPr>
                    </w:p>
                    <w:p w:rsidR="00FB4B7F" w:rsidRPr="00316B27" w:rsidRDefault="00FB4B7F" w:rsidP="00E5661C">
                      <w:pPr>
                        <w:jc w:val="center"/>
                      </w:pPr>
                      <w:r>
                        <w:t>Each Premises Quarterly</w:t>
                      </w:r>
                    </w:p>
                  </w:txbxContent>
                </v:textbox>
              </v:shape>
            </w:pict>
          </mc:Fallback>
        </mc:AlternateContent>
      </w:r>
      <w:r>
        <w:rPr>
          <w:rFonts w:cs="Arial"/>
          <w:noProof/>
          <w:lang w:eastAsia="en-GB"/>
        </w:rPr>
        <mc:AlternateContent>
          <mc:Choice Requires="wps">
            <w:drawing>
              <wp:anchor distT="0" distB="0" distL="114300" distR="114300" simplePos="0" relativeHeight="251645952" behindDoc="0" locked="0" layoutInCell="1" allowOverlap="1">
                <wp:simplePos x="0" y="0"/>
                <wp:positionH relativeFrom="column">
                  <wp:posOffset>3841750</wp:posOffset>
                </wp:positionH>
                <wp:positionV relativeFrom="paragraph">
                  <wp:posOffset>1022350</wp:posOffset>
                </wp:positionV>
                <wp:extent cx="1676400" cy="570230"/>
                <wp:effectExtent l="8890" t="6985" r="10160" b="1333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1D0019" w:rsidRDefault="00FB4B7F" w:rsidP="000079D3">
                            <w:pPr>
                              <w:jc w:val="center"/>
                              <w:rPr>
                                <w:rFonts w:cs="Arial"/>
                                <w:sz w:val="10"/>
                                <w:lang w:eastAsia="en-GB"/>
                              </w:rPr>
                            </w:pPr>
                          </w:p>
                          <w:p w:rsidR="00FB4B7F" w:rsidRDefault="00FB4B7F" w:rsidP="000079D3">
                            <w:pPr>
                              <w:jc w:val="center"/>
                            </w:pPr>
                            <w:r>
                              <w:t xml:space="preserve">Each Premises </w:t>
                            </w:r>
                          </w:p>
                          <w:p w:rsidR="00FB4B7F" w:rsidRPr="00316B27" w:rsidRDefault="00FB4B7F" w:rsidP="000079D3">
                            <w:pPr>
                              <w:jc w:val="center"/>
                            </w:pPr>
                            <w:r>
                              <w:t>at Least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4" type="#_x0000_t109" style="position:absolute;left:0;text-align:left;margin-left:302.5pt;margin-top:80.5pt;width:132pt;height:4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" fillcolor="silver">
                <v:textbox>
                  <w:txbxContent>
                    <w:p w:rsidR="00FB4B7F" w:rsidRPr="001D0019" w:rsidRDefault="00FB4B7F" w:rsidP="000079D3">
                      <w:pPr>
                        <w:jc w:val="center"/>
                        <w:rPr>
                          <w:rFonts w:cs="Arial"/>
                          <w:sz w:val="10"/>
                          <w:lang w:eastAsia="en-GB"/>
                        </w:rPr>
                      </w:pPr>
                    </w:p>
                    <w:p w:rsidR="00FB4B7F" w:rsidRDefault="00FB4B7F" w:rsidP="000079D3">
                      <w:pPr>
                        <w:jc w:val="center"/>
                      </w:pPr>
                      <w:r>
                        <w:t xml:space="preserve">Each Premises </w:t>
                      </w:r>
                    </w:p>
                    <w:p w:rsidR="00FB4B7F" w:rsidRPr="00316B27" w:rsidRDefault="00FB4B7F" w:rsidP="000079D3">
                      <w:pPr>
                        <w:jc w:val="center"/>
                      </w:pPr>
                      <w:r>
                        <w:t>at Least Annually</w:t>
                      </w:r>
                    </w:p>
                  </w:txbxContent>
                </v:textbox>
              </v:shape>
            </w:pict>
          </mc:Fallback>
        </mc:AlternateContent>
      </w:r>
      <w:r>
        <w:rPr>
          <w:rFonts w:cs="Arial"/>
          <w:noProof/>
          <w:lang w:eastAsia="en-GB"/>
        </w:rPr>
        <mc:AlternateContent>
          <mc:Choice Requires="wps">
            <w:drawing>
              <wp:anchor distT="0" distB="0" distL="114300" distR="114300" simplePos="0" relativeHeight="251643904" behindDoc="0" locked="0" layoutInCell="1" allowOverlap="1">
                <wp:simplePos x="0" y="0"/>
                <wp:positionH relativeFrom="column">
                  <wp:posOffset>1898650</wp:posOffset>
                </wp:positionH>
                <wp:positionV relativeFrom="paragraph">
                  <wp:posOffset>1021715</wp:posOffset>
                </wp:positionV>
                <wp:extent cx="1676400" cy="570230"/>
                <wp:effectExtent l="8890" t="6350" r="10160" b="1397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A11C4A" w:rsidRDefault="00FB4B7F" w:rsidP="00A11C4A">
                            <w:pPr>
                              <w:jc w:val="center"/>
                              <w:rPr>
                                <w:rFonts w:cs="Arial"/>
                                <w:sz w:val="18"/>
                                <w:lang w:eastAsia="en-GB"/>
                              </w:rPr>
                            </w:pPr>
                          </w:p>
                          <w:p w:rsidR="00FB4B7F" w:rsidRPr="00316B27" w:rsidRDefault="00FB4B7F" w:rsidP="00A11C4A">
                            <w:pPr>
                              <w:jc w:val="center"/>
                            </w:pPr>
                            <w:r>
                              <w:rPr>
                                <w:rFonts w:cs="Arial"/>
                                <w:lang w:eastAsia="en-GB"/>
                              </w:rPr>
                              <w:t>Coordination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5" type="#_x0000_t109" style="position:absolute;left:0;text-align:left;margin-left:149.5pt;margin-top:80.45pt;width:132pt;height:4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" fillcolor="silver">
                <v:textbox>
                  <w:txbxContent>
                    <w:p w:rsidR="00FB4B7F" w:rsidRPr="00A11C4A" w:rsidRDefault="00FB4B7F" w:rsidP="00A11C4A">
                      <w:pPr>
                        <w:jc w:val="center"/>
                        <w:rPr>
                          <w:rFonts w:cs="Arial"/>
                          <w:sz w:val="18"/>
                          <w:lang w:eastAsia="en-GB"/>
                        </w:rPr>
                      </w:pPr>
                    </w:p>
                    <w:p w:rsidR="00FB4B7F" w:rsidRPr="00316B27" w:rsidRDefault="00FB4B7F" w:rsidP="00A11C4A">
                      <w:pPr>
                        <w:jc w:val="center"/>
                      </w:pPr>
                      <w:r>
                        <w:rPr>
                          <w:rFonts w:cs="Arial"/>
                          <w:lang w:eastAsia="en-GB"/>
                        </w:rPr>
                        <w:t>Coordination</w:t>
                      </w:r>
                    </w:p>
                  </w:txbxContent>
                </v:textbox>
              </v:shape>
            </w:pict>
          </mc:Fallback>
        </mc:AlternateContent>
      </w:r>
      <w:r>
        <w:rPr>
          <w:rFonts w:cs="Arial"/>
          <w:noProof/>
          <w:lang w:eastAsia="en-GB"/>
        </w:rPr>
        <mc:AlternateContent>
          <mc:Choice Requires="wps">
            <w:drawing>
              <wp:anchor distT="0" distB="0" distL="114300" distR="114300" simplePos="0" relativeHeight="251650048" behindDoc="0" locked="0" layoutInCell="1" allowOverlap="1">
                <wp:simplePos x="0" y="0"/>
                <wp:positionH relativeFrom="column">
                  <wp:posOffset>7810500</wp:posOffset>
                </wp:positionH>
                <wp:positionV relativeFrom="paragraph">
                  <wp:posOffset>1021715</wp:posOffset>
                </wp:positionV>
                <wp:extent cx="1676400" cy="570230"/>
                <wp:effectExtent l="5715" t="6350" r="13335" b="1397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0230"/>
                        </a:xfrm>
                        <a:prstGeom prst="flowChartProcess">
                          <a:avLst/>
                        </a:prstGeom>
                        <a:solidFill>
                          <a:srgbClr val="C0C0C0"/>
                        </a:solidFill>
                        <a:ln w="9525">
                          <a:solidFill>
                            <a:srgbClr val="000000"/>
                          </a:solidFill>
                          <a:miter lim="800000"/>
                          <a:headEnd/>
                          <a:tailEnd/>
                        </a:ln>
                      </wps:spPr>
                      <wps:txbx>
                        <w:txbxContent>
                          <w:p w:rsidR="00FB4B7F" w:rsidRPr="00316B27" w:rsidRDefault="00FB4B7F" w:rsidP="000B6B03">
                            <w:pPr>
                              <w:jc w:val="center"/>
                            </w:pPr>
                            <w:r>
                              <w:rPr>
                                <w:rFonts w:cs="Arial"/>
                                <w:lang w:eastAsia="en-GB"/>
                              </w:rPr>
                              <w:t>Fire Safety Design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6" type="#_x0000_t109" style="position:absolute;left:0;text-align:left;margin-left:615pt;margin-top:80.45pt;width:132pt;height:4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" fillcolor="silver">
                <v:textbox>
                  <w:txbxContent>
                    <w:p w:rsidR="00FB4B7F" w:rsidRPr="00316B27" w:rsidRDefault="00FB4B7F" w:rsidP="000B6B03">
                      <w:pPr>
                        <w:jc w:val="center"/>
                      </w:pPr>
                      <w:r>
                        <w:rPr>
                          <w:rFonts w:cs="Arial"/>
                          <w:lang w:eastAsia="en-GB"/>
                        </w:rPr>
                        <w:t>Fire Safety Design Standards</w:t>
                      </w:r>
                    </w:p>
                  </w:txbxContent>
                </v:textbox>
              </v:shape>
            </w:pict>
          </mc:Fallback>
        </mc:AlternateContent>
      </w:r>
    </w:p>
    <w:p w:rsidR="00444D32" w:rsidRDefault="00A222B2" w:rsidP="00122EFF">
      <w:pPr>
        <w:overflowPunct/>
        <w:jc w:val="right"/>
        <w:textAlignment w:val="auto"/>
        <w:rPr>
          <w:rFonts w:cs="Arial"/>
          <w:lang w:eastAsia="en-GB"/>
        </w:rPr>
      </w:pPr>
      <w:r>
        <w:rPr>
          <w:rFonts w:cs="Arial"/>
          <w:lang w:eastAsia="en-GB"/>
        </w:rPr>
        <w:t>Appendix 2</w:t>
      </w:r>
    </w:p>
    <w:p w:rsidR="00A222B2" w:rsidRDefault="00A222B2" w:rsidP="00A222B2">
      <w:pPr>
        <w:overflowPunct/>
        <w:jc w:val="left"/>
        <w:textAlignment w:val="auto"/>
        <w:rPr>
          <w:rFonts w:cs="Arial"/>
          <w:lang w:eastAsia="en-GB"/>
        </w:rPr>
      </w:pPr>
    </w:p>
    <w:p w:rsidR="00BA3E90" w:rsidRPr="00902733" w:rsidRDefault="009F6008" w:rsidP="00BA3E90">
      <w:pPr>
        <w:jc w:val="center"/>
        <w:rPr>
          <w:b/>
          <w:u w:val="single"/>
        </w:rPr>
      </w:pPr>
      <w:r>
        <w:rPr>
          <w:b/>
          <w:u w:val="single"/>
        </w:rPr>
        <w:t xml:space="preserve">EXAMPLE </w:t>
      </w:r>
      <w:r w:rsidR="007876A4" w:rsidRPr="00902733">
        <w:rPr>
          <w:b/>
          <w:u w:val="single"/>
        </w:rPr>
        <w:t>FIRE SAFETY MAINTENANCE CHECKLIST</w:t>
      </w:r>
    </w:p>
    <w:p w:rsidR="00BA3E90" w:rsidRDefault="00BA3E90" w:rsidP="00BA3E90">
      <w:pPr>
        <w:jc w:val="center"/>
      </w:pPr>
    </w:p>
    <w:tbl>
      <w:tblPr>
        <w:tblStyle w:val="TableGrid"/>
        <w:tblW w:w="10031" w:type="dxa"/>
        <w:tblLayout w:type="fixed"/>
        <w:tblLook w:val="01E0" w:firstRow="1" w:lastRow="1" w:firstColumn="1" w:lastColumn="1" w:noHBand="0" w:noVBand="0"/>
      </w:tblPr>
      <w:tblGrid>
        <w:gridCol w:w="5618"/>
        <w:gridCol w:w="623"/>
        <w:gridCol w:w="623"/>
        <w:gridCol w:w="623"/>
        <w:gridCol w:w="2544"/>
      </w:tblGrid>
      <w:tr w:rsidR="00BA3E90" w:rsidRPr="00902733">
        <w:tc>
          <w:tcPr>
            <w:tcW w:w="5618" w:type="dxa"/>
            <w:tcBorders>
              <w:top w:val="nil"/>
              <w:left w:val="nil"/>
              <w:bottom w:val="single" w:sz="4" w:space="0" w:color="auto"/>
              <w:right w:val="single" w:sz="4" w:space="0" w:color="auto"/>
            </w:tcBorders>
            <w:vAlign w:val="center"/>
          </w:tcPr>
          <w:p w:rsidR="00BA3E90" w:rsidRPr="00902733" w:rsidRDefault="00BA3E90" w:rsidP="00426A1C">
            <w:pPr>
              <w:rPr>
                <w:sz w:val="20"/>
                <w:szCs w:val="20"/>
              </w:rPr>
            </w:pPr>
          </w:p>
        </w:tc>
        <w:tc>
          <w:tcPr>
            <w:tcW w:w="623" w:type="dxa"/>
            <w:tcBorders>
              <w:top w:val="single" w:sz="4" w:space="0" w:color="auto"/>
              <w:left w:val="single" w:sz="4" w:space="0" w:color="auto"/>
              <w:bottom w:val="single" w:sz="4" w:space="0" w:color="auto"/>
              <w:right w:val="single" w:sz="8" w:space="0" w:color="FFFFFF"/>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YES</w:t>
            </w:r>
          </w:p>
        </w:tc>
        <w:tc>
          <w:tcPr>
            <w:tcW w:w="623" w:type="dxa"/>
            <w:tcBorders>
              <w:top w:val="single" w:sz="4" w:space="0" w:color="auto"/>
              <w:left w:val="single" w:sz="8" w:space="0" w:color="FFFFFF"/>
              <w:bottom w:val="single" w:sz="4" w:space="0" w:color="auto"/>
              <w:right w:val="single" w:sz="8" w:space="0" w:color="FFFFFF"/>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NO</w:t>
            </w:r>
          </w:p>
        </w:tc>
        <w:tc>
          <w:tcPr>
            <w:tcW w:w="623" w:type="dxa"/>
            <w:tcBorders>
              <w:top w:val="single" w:sz="4" w:space="0" w:color="auto"/>
              <w:left w:val="single" w:sz="8" w:space="0" w:color="FFFFFF"/>
              <w:bottom w:val="single" w:sz="4" w:space="0" w:color="auto"/>
              <w:right w:val="single" w:sz="4" w:space="0" w:color="auto"/>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N/A</w:t>
            </w:r>
          </w:p>
        </w:tc>
        <w:tc>
          <w:tcPr>
            <w:tcW w:w="2544" w:type="dxa"/>
            <w:tcBorders>
              <w:top w:val="single" w:sz="4" w:space="0" w:color="auto"/>
              <w:left w:val="single" w:sz="4" w:space="0" w:color="auto"/>
              <w:bottom w:val="single" w:sz="4" w:space="0" w:color="auto"/>
              <w:right w:val="single" w:sz="4" w:space="0" w:color="auto"/>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COMMENTS</w:t>
            </w:r>
          </w:p>
        </w:tc>
      </w:tr>
      <w:tr w:rsidR="00BA3E90" w:rsidRPr="000D69B0">
        <w:trPr>
          <w:trHeight w:val="397"/>
        </w:trPr>
        <w:tc>
          <w:tcPr>
            <w:tcW w:w="10031"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BA3E90" w:rsidRPr="000D69B0" w:rsidRDefault="00BA3E90" w:rsidP="00426A1C">
            <w:pPr>
              <w:rPr>
                <w:b/>
                <w:color w:val="FFFFFF"/>
                <w:sz w:val="20"/>
                <w:szCs w:val="20"/>
              </w:rPr>
            </w:pPr>
            <w:r w:rsidRPr="000D69B0">
              <w:rPr>
                <w:b/>
                <w:color w:val="FFFFFF"/>
                <w:sz w:val="20"/>
                <w:szCs w:val="20"/>
              </w:rPr>
              <w:t>Daily Checks (not normally recorded)</w:t>
            </w:r>
          </w:p>
        </w:tc>
      </w:tr>
      <w:tr w:rsidR="00BA3E90" w:rsidRPr="00902733">
        <w:trPr>
          <w:trHeight w:hRule="exact" w:val="113"/>
        </w:trPr>
        <w:tc>
          <w:tcPr>
            <w:tcW w:w="5618" w:type="dxa"/>
            <w:tcBorders>
              <w:top w:val="single" w:sz="4" w:space="0" w:color="auto"/>
              <w:left w:val="single" w:sz="8" w:space="0" w:color="auto"/>
              <w:bottom w:val="single" w:sz="8" w:space="0" w:color="FFFFFF"/>
              <w:right w:val="nil"/>
            </w:tcBorders>
            <w:shd w:val="clear" w:color="auto" w:fill="FFFFFF"/>
            <w:vAlign w:val="center"/>
          </w:tcPr>
          <w:p w:rsidR="00BA3E90" w:rsidRDefault="00BA3E90" w:rsidP="00426A1C">
            <w:pPr>
              <w:rPr>
                <w:sz w:val="20"/>
                <w:szCs w:val="20"/>
              </w:rPr>
            </w:pPr>
          </w:p>
        </w:tc>
        <w:tc>
          <w:tcPr>
            <w:tcW w:w="623" w:type="dxa"/>
            <w:tcBorders>
              <w:top w:val="single" w:sz="4" w:space="0" w:color="auto"/>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623" w:type="dxa"/>
            <w:tcBorders>
              <w:top w:val="single" w:sz="4" w:space="0" w:color="auto"/>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623" w:type="dxa"/>
            <w:tcBorders>
              <w:top w:val="single" w:sz="4" w:space="0" w:color="auto"/>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2544" w:type="dxa"/>
            <w:tcBorders>
              <w:top w:val="single" w:sz="4" w:space="0" w:color="auto"/>
              <w:left w:val="nil"/>
              <w:bottom w:val="single" w:sz="8" w:space="0" w:color="FFFFFF"/>
              <w:right w:val="single" w:sz="8" w:space="0" w:color="auto"/>
            </w:tcBorders>
            <w:shd w:val="clear" w:color="auto" w:fill="FFFFFF"/>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Routes</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Can all fire exits be opened immediately and easily?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fire doors clear of obstruction?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escape route clear?</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Warning Systems</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Is the main indicator panel showing “normal”?</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whistles, gongs or air horns in their correct place?</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Lighting</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luminaries and exit signs in good condition?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Is the emergency lighting and signs working normally?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fighting Equipment</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fire extinguishers in place?</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fire extinguishers clearly visible?</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fire hydrants accessible for the fire service?</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rPr>
          <w:trHeight w:hRule="exact" w:val="113"/>
        </w:trPr>
        <w:tc>
          <w:tcPr>
            <w:tcW w:w="5618" w:type="dxa"/>
            <w:tcBorders>
              <w:top w:val="single" w:sz="8" w:space="0" w:color="FFFFFF"/>
              <w:left w:val="single" w:sz="8" w:space="0" w:color="auto"/>
              <w:bottom w:val="single" w:sz="8" w:space="0" w:color="auto"/>
              <w:right w:val="single" w:sz="8" w:space="0" w:color="FFFFFF"/>
            </w:tcBorders>
            <w:shd w:val="clear" w:color="auto" w:fill="auto"/>
            <w:vAlign w:val="center"/>
          </w:tcPr>
          <w:p w:rsidR="00BA3E90" w:rsidRDefault="00BA3E90" w:rsidP="00426A1C">
            <w:pPr>
              <w:rPr>
                <w:sz w:val="20"/>
                <w:szCs w:val="20"/>
              </w:rPr>
            </w:pPr>
          </w:p>
        </w:tc>
        <w:tc>
          <w:tcPr>
            <w:tcW w:w="623" w:type="dxa"/>
            <w:tcBorders>
              <w:top w:val="single" w:sz="8" w:space="0" w:color="FFFFFF"/>
              <w:left w:val="single" w:sz="8" w:space="0" w:color="FFFFFF"/>
              <w:bottom w:val="single" w:sz="8" w:space="0" w:color="auto"/>
              <w:right w:val="single" w:sz="8" w:space="0" w:color="FFFFFF"/>
            </w:tcBorders>
            <w:shd w:val="clear" w:color="auto" w:fill="auto"/>
            <w:vAlign w:val="center"/>
          </w:tcPr>
          <w:p w:rsidR="00BA3E90" w:rsidRDefault="00BA3E90" w:rsidP="00426A1C">
            <w:pPr>
              <w:jc w:val="center"/>
              <w:rPr>
                <w:sz w:val="20"/>
                <w:szCs w:val="20"/>
              </w:rPr>
            </w:pPr>
          </w:p>
        </w:tc>
        <w:tc>
          <w:tcPr>
            <w:tcW w:w="623" w:type="dxa"/>
            <w:tcBorders>
              <w:top w:val="single" w:sz="8" w:space="0" w:color="FFFFFF"/>
              <w:left w:val="single" w:sz="8" w:space="0" w:color="FFFFFF"/>
              <w:bottom w:val="single" w:sz="8" w:space="0" w:color="auto"/>
              <w:right w:val="single" w:sz="8" w:space="0" w:color="FFFFFF"/>
            </w:tcBorders>
            <w:shd w:val="clear" w:color="auto" w:fill="auto"/>
            <w:vAlign w:val="center"/>
          </w:tcPr>
          <w:p w:rsidR="00BA3E90" w:rsidRDefault="00BA3E90" w:rsidP="00426A1C">
            <w:pPr>
              <w:jc w:val="center"/>
              <w:rPr>
                <w:sz w:val="20"/>
                <w:szCs w:val="20"/>
              </w:rPr>
            </w:pPr>
          </w:p>
        </w:tc>
        <w:tc>
          <w:tcPr>
            <w:tcW w:w="623" w:type="dxa"/>
            <w:tcBorders>
              <w:top w:val="single" w:sz="8" w:space="0" w:color="FFFFFF"/>
              <w:left w:val="single" w:sz="8" w:space="0" w:color="FFFFFF"/>
              <w:bottom w:val="single" w:sz="8" w:space="0" w:color="auto"/>
              <w:right w:val="single" w:sz="8" w:space="0" w:color="FFFFFF"/>
            </w:tcBorders>
            <w:shd w:val="clear" w:color="auto" w:fill="auto"/>
            <w:vAlign w:val="center"/>
          </w:tcPr>
          <w:p w:rsidR="00BA3E90" w:rsidRDefault="00BA3E90" w:rsidP="00426A1C">
            <w:pPr>
              <w:jc w:val="center"/>
              <w:rPr>
                <w:sz w:val="20"/>
                <w:szCs w:val="20"/>
              </w:rPr>
            </w:pPr>
          </w:p>
        </w:tc>
        <w:tc>
          <w:tcPr>
            <w:tcW w:w="2544" w:type="dxa"/>
            <w:tcBorders>
              <w:top w:val="single" w:sz="8" w:space="0" w:color="FFFFFF"/>
              <w:left w:val="single" w:sz="8" w:space="0" w:color="FFFFFF"/>
              <w:bottom w:val="single" w:sz="8" w:space="0" w:color="auto"/>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rPr>
          <w:trHeight w:hRule="exact" w:val="113"/>
        </w:trPr>
        <w:tc>
          <w:tcPr>
            <w:tcW w:w="5618" w:type="dxa"/>
            <w:tcBorders>
              <w:top w:val="single" w:sz="8" w:space="0" w:color="auto"/>
              <w:left w:val="nil"/>
              <w:bottom w:val="single" w:sz="8" w:space="0" w:color="auto"/>
              <w:right w:val="nil"/>
            </w:tcBorders>
            <w:shd w:val="clear" w:color="auto" w:fill="FFFFFF"/>
            <w:vAlign w:val="center"/>
          </w:tcPr>
          <w:p w:rsidR="00BA3E90" w:rsidRDefault="00BA3E90" w:rsidP="00426A1C">
            <w:pPr>
              <w:rPr>
                <w:sz w:val="20"/>
                <w:szCs w:val="20"/>
              </w:rPr>
            </w:pPr>
          </w:p>
        </w:tc>
        <w:tc>
          <w:tcPr>
            <w:tcW w:w="623"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c>
          <w:tcPr>
            <w:tcW w:w="2544"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r>
      <w:tr w:rsidR="00BA3E90" w:rsidRPr="000D69B0">
        <w:trPr>
          <w:trHeight w:hRule="exact" w:val="397"/>
        </w:trPr>
        <w:tc>
          <w:tcPr>
            <w:tcW w:w="10031" w:type="dxa"/>
            <w:gridSpan w:val="5"/>
            <w:tcBorders>
              <w:top w:val="single" w:sz="8" w:space="0" w:color="auto"/>
              <w:left w:val="single" w:sz="8" w:space="0" w:color="auto"/>
              <w:bottom w:val="nil"/>
              <w:right w:val="single" w:sz="8" w:space="0" w:color="auto"/>
            </w:tcBorders>
            <w:shd w:val="clear" w:color="auto" w:fill="000000"/>
            <w:vAlign w:val="center"/>
          </w:tcPr>
          <w:p w:rsidR="00BA3E90" w:rsidRPr="000D69B0" w:rsidRDefault="00BA3E90" w:rsidP="00426A1C">
            <w:pPr>
              <w:rPr>
                <w:b/>
                <w:color w:val="FFFFFF"/>
                <w:sz w:val="20"/>
                <w:szCs w:val="20"/>
              </w:rPr>
            </w:pPr>
            <w:r w:rsidRPr="000D69B0">
              <w:rPr>
                <w:b/>
                <w:color w:val="FFFFFF"/>
                <w:sz w:val="20"/>
                <w:szCs w:val="20"/>
              </w:rPr>
              <w:t>Weekly Checks</w:t>
            </w:r>
          </w:p>
        </w:tc>
      </w:tr>
      <w:tr w:rsidR="00BA3E90" w:rsidRPr="00902733">
        <w:trPr>
          <w:trHeight w:hRule="exact" w:val="113"/>
        </w:trPr>
        <w:tc>
          <w:tcPr>
            <w:tcW w:w="5618" w:type="dxa"/>
            <w:tcBorders>
              <w:top w:val="nil"/>
              <w:left w:val="single" w:sz="8" w:space="0" w:color="auto"/>
              <w:bottom w:val="single" w:sz="8" w:space="0" w:color="FFFFFF"/>
              <w:right w:val="nil"/>
            </w:tcBorders>
            <w:shd w:val="clear" w:color="auto" w:fill="FFFFFF"/>
            <w:vAlign w:val="center"/>
          </w:tcPr>
          <w:p w:rsidR="00BA3E90" w:rsidRDefault="00BA3E90" w:rsidP="00426A1C">
            <w:pPr>
              <w:rPr>
                <w:sz w:val="20"/>
                <w:szCs w:val="20"/>
              </w:rPr>
            </w:pPr>
          </w:p>
        </w:tc>
        <w:tc>
          <w:tcPr>
            <w:tcW w:w="623" w:type="dxa"/>
            <w:tcBorders>
              <w:top w:val="nil"/>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623" w:type="dxa"/>
            <w:tcBorders>
              <w:top w:val="nil"/>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623" w:type="dxa"/>
            <w:tcBorders>
              <w:top w:val="nil"/>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2544" w:type="dxa"/>
            <w:tcBorders>
              <w:top w:val="nil"/>
              <w:left w:val="nil"/>
              <w:bottom w:val="single" w:sz="8" w:space="0" w:color="FFFFFF"/>
              <w:right w:val="single" w:sz="8" w:space="0" w:color="auto"/>
            </w:tcBorders>
            <w:shd w:val="clear" w:color="auto" w:fill="FFFFFF"/>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Routes</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all emergency fastening devices work correctly?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fire doors clear of obstruction?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external escape routes clear?</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Warning Systems</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Did the fire alarm work correctly when tested?</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Did staff and all others hear the alarm working?</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Did any linked fire protection system operate correctly?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Did visual alarms, pagers or vibrating pads work?</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voice alarms work and was the message understood?</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Lighting</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charging indicators visible and illuminated?</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fighting Equipment</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fire fighting equipment in working order?</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fire extinguishers mounted 1 - 1½ metres?</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rPr>
          <w:trHeight w:hRule="exact" w:val="113"/>
        </w:trPr>
        <w:tc>
          <w:tcPr>
            <w:tcW w:w="5618" w:type="dxa"/>
            <w:tcBorders>
              <w:top w:val="single" w:sz="8" w:space="0" w:color="FFFFFF"/>
              <w:left w:val="single" w:sz="8" w:space="0" w:color="auto"/>
              <w:bottom w:val="single" w:sz="8" w:space="0" w:color="auto"/>
              <w:right w:val="nil"/>
            </w:tcBorders>
            <w:shd w:val="clear" w:color="auto" w:fill="auto"/>
            <w:vAlign w:val="center"/>
          </w:tcPr>
          <w:p w:rsidR="00BA3E90" w:rsidRDefault="00BA3E90" w:rsidP="00426A1C">
            <w:pPr>
              <w:rPr>
                <w:sz w:val="20"/>
                <w:szCs w:val="20"/>
              </w:rPr>
            </w:pPr>
          </w:p>
        </w:tc>
        <w:tc>
          <w:tcPr>
            <w:tcW w:w="623" w:type="dxa"/>
            <w:tcBorders>
              <w:top w:val="single" w:sz="8" w:space="0" w:color="FFFFFF"/>
              <w:left w:val="nil"/>
              <w:bottom w:val="single" w:sz="8" w:space="0" w:color="auto"/>
              <w:right w:val="nil"/>
            </w:tcBorders>
            <w:shd w:val="clear" w:color="auto" w:fill="auto"/>
            <w:vAlign w:val="center"/>
          </w:tcPr>
          <w:p w:rsidR="00BA3E90" w:rsidRDefault="00BA3E90" w:rsidP="00426A1C">
            <w:pPr>
              <w:jc w:val="center"/>
              <w:rPr>
                <w:sz w:val="20"/>
                <w:szCs w:val="20"/>
              </w:rPr>
            </w:pPr>
          </w:p>
        </w:tc>
        <w:tc>
          <w:tcPr>
            <w:tcW w:w="623" w:type="dxa"/>
            <w:tcBorders>
              <w:top w:val="single" w:sz="8" w:space="0" w:color="FFFFFF"/>
              <w:left w:val="nil"/>
              <w:bottom w:val="single" w:sz="8" w:space="0" w:color="auto"/>
              <w:right w:val="nil"/>
            </w:tcBorders>
            <w:shd w:val="clear" w:color="auto" w:fill="auto"/>
            <w:vAlign w:val="center"/>
          </w:tcPr>
          <w:p w:rsidR="00BA3E90" w:rsidRDefault="00BA3E90" w:rsidP="00426A1C">
            <w:pPr>
              <w:jc w:val="center"/>
              <w:rPr>
                <w:sz w:val="20"/>
                <w:szCs w:val="20"/>
              </w:rPr>
            </w:pPr>
          </w:p>
        </w:tc>
        <w:tc>
          <w:tcPr>
            <w:tcW w:w="623" w:type="dxa"/>
            <w:tcBorders>
              <w:top w:val="single" w:sz="8" w:space="0" w:color="FFFFFF"/>
              <w:left w:val="nil"/>
              <w:bottom w:val="single" w:sz="8" w:space="0" w:color="auto"/>
              <w:right w:val="nil"/>
            </w:tcBorders>
            <w:shd w:val="clear" w:color="auto" w:fill="auto"/>
            <w:vAlign w:val="center"/>
          </w:tcPr>
          <w:p w:rsidR="00BA3E90" w:rsidRDefault="00BA3E90" w:rsidP="00426A1C">
            <w:pPr>
              <w:jc w:val="center"/>
              <w:rPr>
                <w:sz w:val="20"/>
                <w:szCs w:val="20"/>
              </w:rPr>
            </w:pPr>
          </w:p>
        </w:tc>
        <w:tc>
          <w:tcPr>
            <w:tcW w:w="2544" w:type="dxa"/>
            <w:tcBorders>
              <w:top w:val="single" w:sz="8" w:space="0" w:color="FFFFFF"/>
              <w:left w:val="nil"/>
              <w:bottom w:val="single" w:sz="8" w:space="0" w:color="auto"/>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rPr>
          <w:trHeight w:hRule="exact" w:val="113"/>
        </w:trPr>
        <w:tc>
          <w:tcPr>
            <w:tcW w:w="5618" w:type="dxa"/>
            <w:tcBorders>
              <w:top w:val="single" w:sz="8" w:space="0" w:color="auto"/>
              <w:left w:val="nil"/>
              <w:bottom w:val="single" w:sz="8" w:space="0" w:color="auto"/>
              <w:right w:val="nil"/>
            </w:tcBorders>
            <w:shd w:val="clear" w:color="auto" w:fill="FFFFFF"/>
            <w:vAlign w:val="center"/>
          </w:tcPr>
          <w:p w:rsidR="00BA3E90" w:rsidRDefault="00BA3E90" w:rsidP="00426A1C">
            <w:pPr>
              <w:rPr>
                <w:sz w:val="20"/>
                <w:szCs w:val="20"/>
              </w:rPr>
            </w:pPr>
          </w:p>
        </w:tc>
        <w:tc>
          <w:tcPr>
            <w:tcW w:w="623"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c>
          <w:tcPr>
            <w:tcW w:w="2544" w:type="dxa"/>
            <w:tcBorders>
              <w:top w:val="single" w:sz="8" w:space="0" w:color="auto"/>
              <w:left w:val="nil"/>
              <w:bottom w:val="single" w:sz="8" w:space="0" w:color="auto"/>
              <w:right w:val="nil"/>
            </w:tcBorders>
            <w:shd w:val="clear" w:color="auto" w:fill="FFFFFF"/>
            <w:vAlign w:val="center"/>
          </w:tcPr>
          <w:p w:rsidR="00BA3E90" w:rsidRPr="00902733" w:rsidRDefault="00BA3E90" w:rsidP="00426A1C">
            <w:pPr>
              <w:rPr>
                <w:sz w:val="20"/>
                <w:szCs w:val="20"/>
              </w:rPr>
            </w:pPr>
          </w:p>
        </w:tc>
      </w:tr>
      <w:tr w:rsidR="00BA3E90" w:rsidRPr="000D69B0">
        <w:trPr>
          <w:trHeight w:hRule="exact" w:val="397"/>
        </w:trPr>
        <w:tc>
          <w:tcPr>
            <w:tcW w:w="10031" w:type="dxa"/>
            <w:gridSpan w:val="5"/>
            <w:tcBorders>
              <w:top w:val="single" w:sz="8" w:space="0" w:color="auto"/>
              <w:left w:val="single" w:sz="8" w:space="0" w:color="auto"/>
              <w:bottom w:val="single" w:sz="12" w:space="0" w:color="FFFFFF"/>
              <w:right w:val="single" w:sz="8" w:space="0" w:color="auto"/>
            </w:tcBorders>
            <w:shd w:val="clear" w:color="auto" w:fill="000000"/>
            <w:vAlign w:val="center"/>
          </w:tcPr>
          <w:p w:rsidR="00BA3E90" w:rsidRPr="000D69B0" w:rsidRDefault="00BA3E90" w:rsidP="00426A1C">
            <w:pPr>
              <w:rPr>
                <w:b/>
                <w:color w:val="FFFFFF"/>
                <w:sz w:val="20"/>
                <w:szCs w:val="20"/>
              </w:rPr>
            </w:pPr>
            <w:r w:rsidRPr="000D69B0">
              <w:rPr>
                <w:b/>
                <w:color w:val="FFFFFF"/>
                <w:sz w:val="20"/>
                <w:szCs w:val="20"/>
              </w:rPr>
              <w:t>Monthly Checks</w:t>
            </w:r>
          </w:p>
        </w:tc>
      </w:tr>
      <w:tr w:rsidR="00BA3E90" w:rsidRPr="00902733">
        <w:trPr>
          <w:trHeight w:hRule="exact" w:val="113"/>
        </w:trPr>
        <w:tc>
          <w:tcPr>
            <w:tcW w:w="5618" w:type="dxa"/>
            <w:tcBorders>
              <w:top w:val="single" w:sz="12" w:space="0" w:color="FFFFFF"/>
              <w:left w:val="single" w:sz="8" w:space="0" w:color="auto"/>
              <w:bottom w:val="single" w:sz="8" w:space="0" w:color="FFFFFF"/>
              <w:right w:val="nil"/>
            </w:tcBorders>
            <w:shd w:val="clear" w:color="auto" w:fill="FFFFFF"/>
            <w:vAlign w:val="center"/>
          </w:tcPr>
          <w:p w:rsidR="00BA3E90" w:rsidRDefault="00BA3E90" w:rsidP="00426A1C">
            <w:pPr>
              <w:rPr>
                <w:sz w:val="20"/>
                <w:szCs w:val="20"/>
              </w:rPr>
            </w:pPr>
          </w:p>
        </w:tc>
        <w:tc>
          <w:tcPr>
            <w:tcW w:w="623" w:type="dxa"/>
            <w:tcBorders>
              <w:top w:val="single" w:sz="12" w:space="0" w:color="FFFFFF"/>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623" w:type="dxa"/>
            <w:tcBorders>
              <w:top w:val="single" w:sz="12" w:space="0" w:color="FFFFFF"/>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623" w:type="dxa"/>
            <w:tcBorders>
              <w:top w:val="single" w:sz="12" w:space="0" w:color="FFFFFF"/>
              <w:left w:val="nil"/>
              <w:bottom w:val="single" w:sz="8" w:space="0" w:color="FFFFFF"/>
              <w:right w:val="nil"/>
            </w:tcBorders>
            <w:shd w:val="clear" w:color="auto" w:fill="FFFFFF"/>
            <w:vAlign w:val="center"/>
          </w:tcPr>
          <w:p w:rsidR="00BA3E90" w:rsidRPr="00902733" w:rsidRDefault="00BA3E90" w:rsidP="00426A1C">
            <w:pPr>
              <w:rPr>
                <w:sz w:val="20"/>
                <w:szCs w:val="20"/>
              </w:rPr>
            </w:pPr>
          </w:p>
        </w:tc>
        <w:tc>
          <w:tcPr>
            <w:tcW w:w="2544" w:type="dxa"/>
            <w:tcBorders>
              <w:top w:val="single" w:sz="12" w:space="0" w:color="FFFFFF"/>
              <w:left w:val="nil"/>
              <w:bottom w:val="single" w:sz="8" w:space="0" w:color="FFFFFF"/>
              <w:right w:val="single" w:sz="8" w:space="0" w:color="auto"/>
            </w:tcBorders>
            <w:shd w:val="clear" w:color="auto" w:fill="FFFFFF"/>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Routes</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all electronic release mechanisms work correctly?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all automatic doors “failsafe” in the open position?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self-closing devices working correctly?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door seals and intumescent strips in good condition?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all external stairs in good condition and non-slip?</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FD4422" w:rsidRDefault="00BA3E90" w:rsidP="00426A1C">
            <w:pPr>
              <w:rPr>
                <w:spacing w:val="-2"/>
                <w:sz w:val="20"/>
                <w:szCs w:val="20"/>
              </w:rPr>
            </w:pPr>
            <w:r w:rsidRPr="00FD4422">
              <w:rPr>
                <w:spacing w:val="-2"/>
                <w:sz w:val="20"/>
                <w:szCs w:val="20"/>
              </w:rPr>
              <w:t>Do all roller shutters for compartmentation working correctly?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FD4422" w:rsidRDefault="00BA3E90" w:rsidP="00426A1C">
            <w:pPr>
              <w:rPr>
                <w:spacing w:val="-2"/>
                <w:sz w:val="20"/>
                <w:szCs w:val="20"/>
              </w:rPr>
            </w:pPr>
            <w:r>
              <w:rPr>
                <w:spacing w:val="-2"/>
                <w:sz w:val="20"/>
                <w:szCs w:val="20"/>
              </w:rPr>
              <w:t>Do all internal fire doors close against their rebate / stop?</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Lighting</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all luminaries and exit signs working when tested?</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emergency generators working correctly?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fighting Equipment</w:t>
            </w:r>
          </w:p>
        </w:tc>
      </w:tr>
      <w:tr w:rsidR="00BA3E90" w:rsidRPr="00902733">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Is the “pressure” in stored pressure extinguishers correct?</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rPr>
          <w:trHeight w:hRule="exact" w:val="113"/>
        </w:trPr>
        <w:tc>
          <w:tcPr>
            <w:tcW w:w="5618" w:type="dxa"/>
            <w:tcBorders>
              <w:top w:val="single" w:sz="8" w:space="0" w:color="FFFFFF"/>
              <w:left w:val="single" w:sz="8" w:space="0" w:color="auto"/>
              <w:bottom w:val="single" w:sz="8" w:space="0" w:color="auto"/>
              <w:right w:val="single" w:sz="12" w:space="0" w:color="FFFFFF"/>
            </w:tcBorders>
            <w:shd w:val="clear" w:color="auto" w:fill="auto"/>
            <w:vAlign w:val="center"/>
          </w:tcPr>
          <w:p w:rsidR="00BA3E90" w:rsidRDefault="00BA3E90" w:rsidP="00426A1C">
            <w:pPr>
              <w:rPr>
                <w:sz w:val="20"/>
                <w:szCs w:val="20"/>
              </w:rPr>
            </w:pPr>
          </w:p>
        </w:tc>
        <w:tc>
          <w:tcPr>
            <w:tcW w:w="623" w:type="dxa"/>
            <w:tcBorders>
              <w:top w:val="single" w:sz="8" w:space="0" w:color="FFFFFF"/>
              <w:left w:val="single" w:sz="12" w:space="0" w:color="FFFFFF"/>
              <w:bottom w:val="single" w:sz="8" w:space="0" w:color="auto"/>
              <w:right w:val="single" w:sz="12" w:space="0" w:color="FFFFFF"/>
            </w:tcBorders>
            <w:shd w:val="clear" w:color="auto" w:fill="auto"/>
            <w:vAlign w:val="center"/>
          </w:tcPr>
          <w:p w:rsidR="00BA3E90" w:rsidRDefault="00BA3E90" w:rsidP="00426A1C">
            <w:pPr>
              <w:jc w:val="center"/>
              <w:rPr>
                <w:sz w:val="20"/>
                <w:szCs w:val="20"/>
              </w:rPr>
            </w:pPr>
          </w:p>
        </w:tc>
        <w:tc>
          <w:tcPr>
            <w:tcW w:w="623" w:type="dxa"/>
            <w:tcBorders>
              <w:top w:val="single" w:sz="8" w:space="0" w:color="FFFFFF"/>
              <w:left w:val="single" w:sz="12" w:space="0" w:color="FFFFFF"/>
              <w:bottom w:val="single" w:sz="8" w:space="0" w:color="auto"/>
              <w:right w:val="single" w:sz="12" w:space="0" w:color="FFFFFF"/>
            </w:tcBorders>
            <w:shd w:val="clear" w:color="auto" w:fill="auto"/>
            <w:vAlign w:val="center"/>
          </w:tcPr>
          <w:p w:rsidR="00BA3E90" w:rsidRDefault="00BA3E90" w:rsidP="00426A1C">
            <w:pPr>
              <w:jc w:val="center"/>
              <w:rPr>
                <w:sz w:val="20"/>
                <w:szCs w:val="20"/>
              </w:rPr>
            </w:pPr>
          </w:p>
        </w:tc>
        <w:tc>
          <w:tcPr>
            <w:tcW w:w="623" w:type="dxa"/>
            <w:tcBorders>
              <w:top w:val="single" w:sz="8" w:space="0" w:color="FFFFFF"/>
              <w:left w:val="single" w:sz="12" w:space="0" w:color="FFFFFF"/>
              <w:bottom w:val="single" w:sz="8" w:space="0" w:color="auto"/>
              <w:right w:val="single" w:sz="12" w:space="0" w:color="FFFFFF"/>
            </w:tcBorders>
            <w:shd w:val="clear" w:color="auto" w:fill="auto"/>
            <w:vAlign w:val="center"/>
          </w:tcPr>
          <w:p w:rsidR="00BA3E90" w:rsidRDefault="00BA3E90" w:rsidP="00426A1C">
            <w:pPr>
              <w:jc w:val="center"/>
              <w:rPr>
                <w:sz w:val="20"/>
                <w:szCs w:val="20"/>
              </w:rPr>
            </w:pPr>
          </w:p>
        </w:tc>
        <w:tc>
          <w:tcPr>
            <w:tcW w:w="2544" w:type="dxa"/>
            <w:tcBorders>
              <w:top w:val="single" w:sz="8" w:space="0" w:color="FFFFFF"/>
              <w:left w:val="single" w:sz="12" w:space="0" w:color="FFFFFF"/>
              <w:bottom w:val="single" w:sz="8" w:space="0" w:color="auto"/>
              <w:right w:val="single" w:sz="8" w:space="0" w:color="auto"/>
            </w:tcBorders>
            <w:shd w:val="clear" w:color="auto" w:fill="auto"/>
            <w:vAlign w:val="center"/>
          </w:tcPr>
          <w:p w:rsidR="00BA3E90" w:rsidRPr="00902733" w:rsidRDefault="00BA3E90" w:rsidP="00426A1C">
            <w:pPr>
              <w:rPr>
                <w:sz w:val="20"/>
                <w:szCs w:val="20"/>
              </w:rPr>
            </w:pPr>
          </w:p>
        </w:tc>
      </w:tr>
    </w:tbl>
    <w:p w:rsidR="00BA3E90" w:rsidRDefault="00BA3E90" w:rsidP="00BA3E90"/>
    <w:p w:rsidR="00BA3E90" w:rsidRDefault="00BA3E90" w:rsidP="00BA3E90"/>
    <w:tbl>
      <w:tblPr>
        <w:tblStyle w:val="TableGrid"/>
        <w:tblW w:w="10031" w:type="dxa"/>
        <w:tblLayout w:type="fixed"/>
        <w:tblLook w:val="01E0" w:firstRow="1" w:lastRow="1" w:firstColumn="1" w:lastColumn="1" w:noHBand="0" w:noVBand="0"/>
      </w:tblPr>
      <w:tblGrid>
        <w:gridCol w:w="5618"/>
        <w:gridCol w:w="623"/>
        <w:gridCol w:w="623"/>
        <w:gridCol w:w="623"/>
        <w:gridCol w:w="2544"/>
      </w:tblGrid>
      <w:tr w:rsidR="00BA3E90" w:rsidRPr="00902733">
        <w:tc>
          <w:tcPr>
            <w:tcW w:w="5618" w:type="dxa"/>
            <w:tcBorders>
              <w:top w:val="nil"/>
              <w:left w:val="nil"/>
              <w:bottom w:val="single" w:sz="8" w:space="0" w:color="auto"/>
              <w:right w:val="single" w:sz="4" w:space="0" w:color="auto"/>
            </w:tcBorders>
            <w:vAlign w:val="center"/>
          </w:tcPr>
          <w:p w:rsidR="00BA3E90" w:rsidRPr="00902733" w:rsidRDefault="00BA3E90" w:rsidP="00426A1C">
            <w:pPr>
              <w:rPr>
                <w:sz w:val="20"/>
                <w:szCs w:val="20"/>
              </w:rPr>
            </w:pPr>
          </w:p>
        </w:tc>
        <w:tc>
          <w:tcPr>
            <w:tcW w:w="623" w:type="dxa"/>
            <w:tcBorders>
              <w:top w:val="single" w:sz="4" w:space="0" w:color="auto"/>
              <w:left w:val="single" w:sz="4" w:space="0" w:color="auto"/>
              <w:bottom w:val="single" w:sz="4" w:space="0" w:color="auto"/>
              <w:right w:val="single" w:sz="8" w:space="0" w:color="FFFFFF"/>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YES</w:t>
            </w:r>
          </w:p>
        </w:tc>
        <w:tc>
          <w:tcPr>
            <w:tcW w:w="623" w:type="dxa"/>
            <w:tcBorders>
              <w:top w:val="single" w:sz="4" w:space="0" w:color="auto"/>
              <w:left w:val="single" w:sz="8" w:space="0" w:color="FFFFFF"/>
              <w:bottom w:val="single" w:sz="4" w:space="0" w:color="auto"/>
              <w:right w:val="single" w:sz="8" w:space="0" w:color="FFFFFF"/>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NO</w:t>
            </w:r>
          </w:p>
        </w:tc>
        <w:tc>
          <w:tcPr>
            <w:tcW w:w="623" w:type="dxa"/>
            <w:tcBorders>
              <w:top w:val="single" w:sz="4" w:space="0" w:color="auto"/>
              <w:left w:val="single" w:sz="8" w:space="0" w:color="FFFFFF"/>
              <w:bottom w:val="single" w:sz="4" w:space="0" w:color="auto"/>
              <w:right w:val="single" w:sz="8" w:space="0" w:color="FFFFFF"/>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N/A</w:t>
            </w:r>
          </w:p>
        </w:tc>
        <w:tc>
          <w:tcPr>
            <w:tcW w:w="2544" w:type="dxa"/>
            <w:tcBorders>
              <w:top w:val="single" w:sz="4" w:space="0" w:color="auto"/>
              <w:left w:val="single" w:sz="8" w:space="0" w:color="FFFFFF"/>
              <w:bottom w:val="single" w:sz="4" w:space="0" w:color="auto"/>
              <w:right w:val="single" w:sz="4" w:space="0" w:color="auto"/>
            </w:tcBorders>
            <w:shd w:val="clear" w:color="auto" w:fill="000000"/>
            <w:vAlign w:val="center"/>
          </w:tcPr>
          <w:p w:rsidR="00BA3E90" w:rsidRPr="007E6C65" w:rsidRDefault="00BA3E90" w:rsidP="00426A1C">
            <w:pPr>
              <w:rPr>
                <w:b/>
                <w:color w:val="FFFFFF"/>
                <w:sz w:val="20"/>
                <w:szCs w:val="20"/>
              </w:rPr>
            </w:pPr>
            <w:r w:rsidRPr="007E6C65">
              <w:rPr>
                <w:b/>
                <w:color w:val="FFFFFF"/>
                <w:sz w:val="20"/>
                <w:szCs w:val="20"/>
              </w:rPr>
              <w:t>COMMENTS</w:t>
            </w:r>
          </w:p>
        </w:tc>
      </w:tr>
      <w:tr w:rsidR="00BA3E90" w:rsidRPr="000D6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031" w:type="dxa"/>
            <w:gridSpan w:val="5"/>
            <w:tcBorders>
              <w:top w:val="single" w:sz="8" w:space="0" w:color="auto"/>
              <w:left w:val="single" w:sz="8" w:space="0" w:color="auto"/>
              <w:right w:val="single" w:sz="8" w:space="0" w:color="auto"/>
            </w:tcBorders>
            <w:shd w:val="clear" w:color="auto" w:fill="000000"/>
            <w:vAlign w:val="center"/>
          </w:tcPr>
          <w:p w:rsidR="00BA3E90" w:rsidRPr="000D69B0" w:rsidRDefault="00BA3E90" w:rsidP="00426A1C">
            <w:pPr>
              <w:rPr>
                <w:b/>
                <w:color w:val="FFFFFF"/>
                <w:sz w:val="20"/>
                <w:szCs w:val="20"/>
              </w:rPr>
            </w:pPr>
            <w:r w:rsidRPr="000D69B0">
              <w:rPr>
                <w:b/>
                <w:color w:val="FFFFFF"/>
                <w:sz w:val="20"/>
                <w:szCs w:val="20"/>
              </w:rPr>
              <w:t>Three Monthly Checks</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left w:val="single" w:sz="8" w:space="0" w:color="auto"/>
              <w:bottom w:val="single" w:sz="8" w:space="0" w:color="FFFFFF"/>
            </w:tcBorders>
            <w:shd w:val="clear" w:color="auto" w:fill="FFFFFF"/>
            <w:vAlign w:val="center"/>
          </w:tcPr>
          <w:p w:rsidR="00BA3E90"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2544" w:type="dxa"/>
            <w:tcBorders>
              <w:bottom w:val="single" w:sz="8" w:space="0" w:color="FFFFFF"/>
              <w:right w:val="single" w:sz="8" w:space="0" w:color="auto"/>
            </w:tcBorders>
            <w:shd w:val="clear" w:color="auto" w:fill="FFFFFF"/>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General</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emergency tanks / ponds at their normal / correct level?</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vehicles blocking fire hydrants or access to them?</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 xml:space="preserve">Additional items from manufacturers requirements? </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top w:val="single" w:sz="8" w:space="0" w:color="FFFFFF"/>
              <w:left w:val="single" w:sz="8" w:space="0" w:color="auto"/>
              <w:bottom w:val="single" w:sz="8" w:space="0" w:color="auto"/>
            </w:tcBorders>
            <w:shd w:val="clear" w:color="auto" w:fill="auto"/>
            <w:vAlign w:val="center"/>
          </w:tcPr>
          <w:p w:rsidR="00BA3E90" w:rsidRDefault="00BA3E90" w:rsidP="00426A1C">
            <w:pP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2544" w:type="dxa"/>
            <w:tcBorders>
              <w:top w:val="single" w:sz="8" w:space="0" w:color="FFFFFF"/>
              <w:bottom w:val="single" w:sz="8" w:space="0" w:color="auto"/>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top w:val="single" w:sz="8" w:space="0" w:color="auto"/>
              <w:bottom w:val="single" w:sz="8" w:space="0" w:color="auto"/>
            </w:tcBorders>
            <w:shd w:val="clear" w:color="auto" w:fill="FFFFFF"/>
            <w:vAlign w:val="center"/>
          </w:tcPr>
          <w:p w:rsidR="00BA3E90"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2544"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r>
      <w:tr w:rsidR="00BA3E90" w:rsidRPr="000D6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031" w:type="dxa"/>
            <w:gridSpan w:val="5"/>
            <w:tcBorders>
              <w:top w:val="single" w:sz="8" w:space="0" w:color="auto"/>
              <w:left w:val="single" w:sz="8" w:space="0" w:color="auto"/>
              <w:right w:val="single" w:sz="8" w:space="0" w:color="auto"/>
            </w:tcBorders>
            <w:shd w:val="clear" w:color="auto" w:fill="000000"/>
            <w:vAlign w:val="center"/>
          </w:tcPr>
          <w:p w:rsidR="00BA3E90" w:rsidRPr="000D69B0" w:rsidRDefault="00BA3E90" w:rsidP="00426A1C">
            <w:pPr>
              <w:rPr>
                <w:b/>
                <w:color w:val="FFFFFF"/>
                <w:sz w:val="20"/>
                <w:szCs w:val="20"/>
              </w:rPr>
            </w:pPr>
            <w:r w:rsidRPr="000D69B0">
              <w:rPr>
                <w:b/>
                <w:color w:val="FFFFFF"/>
                <w:sz w:val="20"/>
                <w:szCs w:val="20"/>
              </w:rPr>
              <w:t>Six Monthly Checks</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left w:val="single" w:sz="8" w:space="0" w:color="auto"/>
              <w:bottom w:val="single" w:sz="8" w:space="0" w:color="FFFFFF"/>
            </w:tcBorders>
            <w:shd w:val="clear" w:color="auto" w:fill="FFFFFF"/>
            <w:vAlign w:val="center"/>
          </w:tcPr>
          <w:p w:rsidR="00BA3E90"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2544" w:type="dxa"/>
            <w:tcBorders>
              <w:bottom w:val="single" w:sz="8" w:space="0" w:color="FFFFFF"/>
              <w:right w:val="single" w:sz="8" w:space="0" w:color="auto"/>
            </w:tcBorders>
            <w:shd w:val="clear" w:color="auto" w:fill="FFFFFF"/>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General</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Has the emergency evacuation lift (if fitted) been tested?</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Have sprinkler systems been tested by a competent person?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Have release and closing mechanisms on fire resisting compartment doors and shutters been tested?</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Warning Systems</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Has the system been checked by a competent person?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Lighting</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all luminaries work for a third of their rated value?</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top w:val="single" w:sz="8" w:space="0" w:color="FFFFFF"/>
              <w:left w:val="single" w:sz="8" w:space="0" w:color="auto"/>
              <w:bottom w:val="single" w:sz="8" w:space="0" w:color="auto"/>
            </w:tcBorders>
            <w:shd w:val="clear" w:color="auto" w:fill="auto"/>
            <w:vAlign w:val="center"/>
          </w:tcPr>
          <w:p w:rsidR="00BA3E90" w:rsidRDefault="00BA3E90" w:rsidP="00426A1C">
            <w:pP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2544" w:type="dxa"/>
            <w:tcBorders>
              <w:top w:val="single" w:sz="8" w:space="0" w:color="FFFFFF"/>
              <w:bottom w:val="single" w:sz="8" w:space="0" w:color="auto"/>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top w:val="single" w:sz="8" w:space="0" w:color="auto"/>
              <w:bottom w:val="single" w:sz="8" w:space="0" w:color="auto"/>
            </w:tcBorders>
            <w:shd w:val="clear" w:color="auto" w:fill="FFFFFF"/>
            <w:vAlign w:val="center"/>
          </w:tcPr>
          <w:p w:rsidR="00BA3E90"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2544"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r>
      <w:tr w:rsidR="00BA3E90" w:rsidRPr="000D6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031" w:type="dxa"/>
            <w:gridSpan w:val="5"/>
            <w:tcBorders>
              <w:top w:val="single" w:sz="8" w:space="0" w:color="auto"/>
              <w:left w:val="single" w:sz="8" w:space="0" w:color="auto"/>
              <w:right w:val="single" w:sz="8" w:space="0" w:color="auto"/>
            </w:tcBorders>
            <w:shd w:val="clear" w:color="auto" w:fill="000000"/>
            <w:vAlign w:val="center"/>
          </w:tcPr>
          <w:p w:rsidR="00BA3E90" w:rsidRPr="000D69B0" w:rsidRDefault="00BA3E90" w:rsidP="00426A1C">
            <w:pPr>
              <w:rPr>
                <w:b/>
                <w:color w:val="FFFFFF"/>
                <w:sz w:val="20"/>
                <w:szCs w:val="20"/>
              </w:rPr>
            </w:pPr>
            <w:r w:rsidRPr="000D69B0">
              <w:rPr>
                <w:b/>
                <w:color w:val="FFFFFF"/>
                <w:sz w:val="20"/>
                <w:szCs w:val="20"/>
              </w:rPr>
              <w:t>Annual Checks</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left w:val="single" w:sz="8" w:space="0" w:color="auto"/>
              <w:bottom w:val="single" w:sz="8" w:space="0" w:color="FFFFFF"/>
            </w:tcBorders>
            <w:shd w:val="clear" w:color="auto" w:fill="FFFFFF"/>
            <w:vAlign w:val="center"/>
          </w:tcPr>
          <w:p w:rsidR="00BA3E90"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2544" w:type="dxa"/>
            <w:tcBorders>
              <w:bottom w:val="single" w:sz="8" w:space="0" w:color="FFFFFF"/>
              <w:right w:val="single" w:sz="8" w:space="0" w:color="auto"/>
            </w:tcBorders>
            <w:shd w:val="clear" w:color="auto" w:fill="FFFFFF"/>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Routes</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all fire doors work correctly?</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Is escape route compartmentation in good condition?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Warning Systems</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Has the system been checked by a competent person?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Escape Lighting</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Do all luminaries operate on test for their full duration?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Has the system been checked by a competent person?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5"/>
            <w:tcBorders>
              <w:top w:val="single" w:sz="8" w:space="0" w:color="FFFFFF"/>
              <w:left w:val="single" w:sz="8" w:space="0" w:color="auto"/>
              <w:bottom w:val="single" w:sz="8" w:space="0" w:color="FFFFFF"/>
              <w:right w:val="single" w:sz="8" w:space="0" w:color="auto"/>
            </w:tcBorders>
            <w:shd w:val="clear" w:color="auto" w:fill="E6E6E6"/>
            <w:vAlign w:val="center"/>
          </w:tcPr>
          <w:p w:rsidR="00BA3E90" w:rsidRPr="00902733" w:rsidRDefault="00BA3E90" w:rsidP="00426A1C">
            <w:pPr>
              <w:rPr>
                <w:sz w:val="20"/>
                <w:szCs w:val="20"/>
              </w:rPr>
            </w:pPr>
            <w:r>
              <w:rPr>
                <w:sz w:val="20"/>
                <w:szCs w:val="20"/>
              </w:rPr>
              <w:t>Fire fighting Equipment</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Has all equipment been checked by a competent person?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top w:val="single" w:sz="8" w:space="0" w:color="FFFFFF"/>
              <w:left w:val="single" w:sz="8" w:space="0" w:color="auto"/>
              <w:bottom w:val="single" w:sz="8" w:space="0" w:color="auto"/>
            </w:tcBorders>
            <w:shd w:val="clear" w:color="auto" w:fill="auto"/>
            <w:vAlign w:val="center"/>
          </w:tcPr>
          <w:p w:rsidR="00BA3E90" w:rsidRDefault="00BA3E90" w:rsidP="00426A1C">
            <w:pP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2544" w:type="dxa"/>
            <w:tcBorders>
              <w:top w:val="single" w:sz="8" w:space="0" w:color="FFFFFF"/>
              <w:bottom w:val="single" w:sz="8" w:space="0" w:color="auto"/>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top w:val="single" w:sz="8" w:space="0" w:color="auto"/>
              <w:bottom w:val="single" w:sz="8" w:space="0" w:color="auto"/>
            </w:tcBorders>
            <w:shd w:val="clear" w:color="auto" w:fill="FFFFFF"/>
            <w:vAlign w:val="center"/>
          </w:tcPr>
          <w:p w:rsidR="00BA3E90"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623"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c>
          <w:tcPr>
            <w:tcW w:w="2544" w:type="dxa"/>
            <w:tcBorders>
              <w:top w:val="single" w:sz="8" w:space="0" w:color="auto"/>
              <w:bottom w:val="single" w:sz="8" w:space="0" w:color="auto"/>
            </w:tcBorders>
            <w:shd w:val="clear" w:color="auto" w:fill="FFFFFF"/>
            <w:vAlign w:val="center"/>
          </w:tcPr>
          <w:p w:rsidR="00BA3E90" w:rsidRPr="00902733" w:rsidRDefault="00BA3E90" w:rsidP="00426A1C">
            <w:pPr>
              <w:rPr>
                <w:sz w:val="20"/>
                <w:szCs w:val="20"/>
              </w:rPr>
            </w:pPr>
          </w:p>
        </w:tc>
      </w:tr>
      <w:tr w:rsidR="00BA3E90" w:rsidRPr="000D6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031" w:type="dxa"/>
            <w:gridSpan w:val="5"/>
            <w:tcBorders>
              <w:top w:val="single" w:sz="8" w:space="0" w:color="auto"/>
              <w:left w:val="single" w:sz="8" w:space="0" w:color="auto"/>
              <w:right w:val="single" w:sz="8" w:space="0" w:color="auto"/>
            </w:tcBorders>
            <w:shd w:val="clear" w:color="auto" w:fill="000000"/>
            <w:vAlign w:val="center"/>
          </w:tcPr>
          <w:p w:rsidR="00BA3E90" w:rsidRPr="000D69B0" w:rsidRDefault="00BA3E90" w:rsidP="00426A1C">
            <w:pPr>
              <w:rPr>
                <w:b/>
                <w:color w:val="FFFFFF"/>
                <w:sz w:val="20"/>
                <w:szCs w:val="20"/>
              </w:rPr>
            </w:pPr>
            <w:r w:rsidRPr="000D69B0">
              <w:rPr>
                <w:b/>
                <w:color w:val="FFFFFF"/>
                <w:sz w:val="20"/>
                <w:szCs w:val="20"/>
              </w:rPr>
              <w:t>Miscellaneous</w:t>
            </w: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left w:val="single" w:sz="8" w:space="0" w:color="auto"/>
              <w:bottom w:val="single" w:sz="8" w:space="0" w:color="FFFFFF"/>
            </w:tcBorders>
            <w:shd w:val="clear" w:color="auto" w:fill="FFFFFF"/>
            <w:vAlign w:val="center"/>
          </w:tcPr>
          <w:p w:rsidR="00BA3E90"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623" w:type="dxa"/>
            <w:tcBorders>
              <w:bottom w:val="single" w:sz="8" w:space="0" w:color="FFFFFF"/>
            </w:tcBorders>
            <w:shd w:val="clear" w:color="auto" w:fill="FFFFFF"/>
            <w:vAlign w:val="center"/>
          </w:tcPr>
          <w:p w:rsidR="00BA3E90" w:rsidRPr="00902733" w:rsidRDefault="00BA3E90" w:rsidP="00426A1C">
            <w:pPr>
              <w:rPr>
                <w:sz w:val="20"/>
                <w:szCs w:val="20"/>
              </w:rPr>
            </w:pPr>
          </w:p>
        </w:tc>
        <w:tc>
          <w:tcPr>
            <w:tcW w:w="2544" w:type="dxa"/>
            <w:tcBorders>
              <w:bottom w:val="single" w:sz="8" w:space="0" w:color="FFFFFF"/>
              <w:right w:val="single" w:sz="8" w:space="0" w:color="auto"/>
            </w:tcBorders>
            <w:shd w:val="clear" w:color="auto" w:fill="FFFFFF"/>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right w:val="single" w:sz="8" w:space="0" w:color="FFFFFF"/>
            </w:tcBorders>
            <w:shd w:val="clear" w:color="auto" w:fill="auto"/>
            <w:vAlign w:val="center"/>
          </w:tcPr>
          <w:p w:rsidR="00BA3E90" w:rsidRPr="00902733" w:rsidRDefault="00BA3E90" w:rsidP="00426A1C">
            <w:pPr>
              <w:rPr>
                <w:sz w:val="20"/>
                <w:szCs w:val="20"/>
              </w:rPr>
            </w:pPr>
            <w:r>
              <w:rPr>
                <w:sz w:val="20"/>
                <w:szCs w:val="20"/>
              </w:rPr>
              <w:t>Have dry / wet risers been tested by a competent person?</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left w:val="single" w:sz="8" w:space="0" w:color="auto"/>
            </w:tcBorders>
            <w:shd w:val="clear" w:color="auto" w:fill="auto"/>
            <w:vAlign w:val="center"/>
          </w:tcPr>
          <w:p w:rsidR="00BA3E90" w:rsidRPr="00902733" w:rsidRDefault="00BA3E90" w:rsidP="00426A1C">
            <w:pPr>
              <w:rPr>
                <w:sz w:val="20"/>
                <w:szCs w:val="20"/>
              </w:rPr>
            </w:pPr>
            <w:r>
              <w:rPr>
                <w:sz w:val="20"/>
                <w:szCs w:val="20"/>
              </w:rPr>
              <w:t>Has smoke control systems been tested by a competent person?</w:t>
            </w:r>
          </w:p>
        </w:tc>
        <w:tc>
          <w:tcPr>
            <w:tcW w:w="623" w:type="dxa"/>
            <w:tcBorders>
              <w:top w:val="single" w:sz="8" w:space="0" w:color="FFFFFF"/>
              <w:left w:val="nil"/>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Has external access for the fire and rescue service been checked for availability at all times?</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Have any fire fighters switches been tested?</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8" w:type="dxa"/>
            <w:tcBorders>
              <w:top w:val="single" w:sz="8" w:space="0" w:color="FFFFFF"/>
              <w:left w:val="single" w:sz="8" w:space="0" w:color="auto"/>
              <w:bottom w:val="single" w:sz="8" w:space="0" w:color="FFFFFF"/>
              <w:right w:val="single" w:sz="8" w:space="0" w:color="FFFFFF"/>
            </w:tcBorders>
            <w:shd w:val="clear" w:color="auto" w:fill="auto"/>
            <w:vAlign w:val="center"/>
          </w:tcPr>
          <w:p w:rsidR="00BA3E90" w:rsidRPr="00902733" w:rsidRDefault="00BA3E90" w:rsidP="00426A1C">
            <w:pPr>
              <w:rPr>
                <w:sz w:val="20"/>
                <w:szCs w:val="20"/>
              </w:rPr>
            </w:pPr>
            <w:r>
              <w:rPr>
                <w:sz w:val="20"/>
                <w:szCs w:val="20"/>
              </w:rPr>
              <w:t>Are fire assembly points clearly indicated by signs?</w:t>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BA3E90" w:rsidRPr="00902733" w:rsidRDefault="00BA3E90" w:rsidP="00426A1C">
            <w:pPr>
              <w:jc w:val="center"/>
              <w:rPr>
                <w:sz w:val="20"/>
                <w:szCs w:val="20"/>
              </w:rPr>
            </w:pPr>
            <w:r>
              <w:rPr>
                <w:sz w:val="20"/>
                <w:szCs w:val="20"/>
              </w:rPr>
              <w:sym w:font="Wingdings 2" w:char="F0A3"/>
            </w:r>
          </w:p>
        </w:tc>
        <w:tc>
          <w:tcPr>
            <w:tcW w:w="623" w:type="dxa"/>
            <w:tcBorders>
              <w:top w:val="single" w:sz="8" w:space="0" w:color="FFFFFF"/>
              <w:left w:val="single" w:sz="8" w:space="0" w:color="FFFFFF"/>
              <w:bottom w:val="single" w:sz="8" w:space="0" w:color="FFFFFF"/>
              <w:right w:val="single" w:sz="8" w:space="0" w:color="FFFFFF"/>
            </w:tcBorders>
            <w:shd w:val="clear" w:color="auto" w:fill="auto"/>
            <w:vAlign w:val="center"/>
          </w:tcPr>
          <w:p w:rsidR="00BA3E90" w:rsidRPr="00902733" w:rsidRDefault="00BA3E90" w:rsidP="00426A1C">
            <w:pPr>
              <w:jc w:val="center"/>
              <w:rPr>
                <w:sz w:val="20"/>
                <w:szCs w:val="20"/>
              </w:rPr>
            </w:pPr>
            <w:r>
              <w:rPr>
                <w:sz w:val="20"/>
                <w:szCs w:val="20"/>
              </w:rPr>
              <w:sym w:font="Wingdings 2" w:char="F0A3"/>
            </w:r>
          </w:p>
        </w:tc>
        <w:tc>
          <w:tcPr>
            <w:tcW w:w="2544" w:type="dxa"/>
            <w:tcBorders>
              <w:top w:val="single" w:sz="8" w:space="0" w:color="FFFFFF"/>
              <w:left w:val="single" w:sz="8" w:space="0" w:color="FFFFFF"/>
              <w:bottom w:val="single" w:sz="8" w:space="0" w:color="FFFFFF"/>
              <w:right w:val="single" w:sz="8" w:space="0" w:color="auto"/>
            </w:tcBorders>
            <w:shd w:val="clear" w:color="auto" w:fill="auto"/>
            <w:vAlign w:val="center"/>
          </w:tcPr>
          <w:p w:rsidR="00BA3E90" w:rsidRPr="00902733" w:rsidRDefault="00BA3E90" w:rsidP="00426A1C">
            <w:pPr>
              <w:rPr>
                <w:sz w:val="20"/>
                <w:szCs w:val="20"/>
              </w:rPr>
            </w:pPr>
          </w:p>
        </w:tc>
      </w:tr>
      <w:tr w:rsidR="00BA3E90" w:rsidRPr="00902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5618" w:type="dxa"/>
            <w:tcBorders>
              <w:top w:val="single" w:sz="8" w:space="0" w:color="FFFFFF"/>
              <w:left w:val="single" w:sz="8" w:space="0" w:color="auto"/>
              <w:bottom w:val="single" w:sz="8" w:space="0" w:color="auto"/>
            </w:tcBorders>
            <w:shd w:val="clear" w:color="auto" w:fill="auto"/>
            <w:vAlign w:val="center"/>
          </w:tcPr>
          <w:p w:rsidR="00BA3E90" w:rsidRDefault="00BA3E90" w:rsidP="00426A1C">
            <w:pP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623" w:type="dxa"/>
            <w:tcBorders>
              <w:top w:val="single" w:sz="8" w:space="0" w:color="FFFFFF"/>
              <w:bottom w:val="single" w:sz="8" w:space="0" w:color="auto"/>
            </w:tcBorders>
            <w:shd w:val="clear" w:color="auto" w:fill="auto"/>
            <w:vAlign w:val="center"/>
          </w:tcPr>
          <w:p w:rsidR="00BA3E90" w:rsidRDefault="00BA3E90" w:rsidP="00426A1C">
            <w:pPr>
              <w:jc w:val="center"/>
              <w:rPr>
                <w:sz w:val="20"/>
                <w:szCs w:val="20"/>
              </w:rPr>
            </w:pPr>
          </w:p>
        </w:tc>
        <w:tc>
          <w:tcPr>
            <w:tcW w:w="2544" w:type="dxa"/>
            <w:tcBorders>
              <w:top w:val="single" w:sz="8" w:space="0" w:color="FFFFFF"/>
              <w:bottom w:val="single" w:sz="8" w:space="0" w:color="auto"/>
              <w:right w:val="single" w:sz="8" w:space="0" w:color="auto"/>
            </w:tcBorders>
            <w:shd w:val="clear" w:color="auto" w:fill="auto"/>
            <w:vAlign w:val="center"/>
          </w:tcPr>
          <w:p w:rsidR="00BA3E90" w:rsidRPr="00902733" w:rsidRDefault="00BA3E90" w:rsidP="00426A1C">
            <w:pPr>
              <w:rPr>
                <w:sz w:val="20"/>
                <w:szCs w:val="20"/>
              </w:rPr>
            </w:pPr>
          </w:p>
        </w:tc>
      </w:tr>
    </w:tbl>
    <w:p w:rsidR="00BA3E90" w:rsidRDefault="00BA3E90" w:rsidP="00BA3E90"/>
    <w:p w:rsidR="00A222B2" w:rsidRDefault="00A222B2" w:rsidP="00A222B2">
      <w:pPr>
        <w:overflowPunct/>
        <w:jc w:val="left"/>
        <w:textAlignment w:val="auto"/>
        <w:rPr>
          <w:rFonts w:cs="Arial"/>
          <w:lang w:eastAsia="en-GB"/>
        </w:rPr>
      </w:pPr>
    </w:p>
    <w:p w:rsidR="00A222B2" w:rsidRDefault="00BA3E90" w:rsidP="00BA3E90">
      <w:pPr>
        <w:overflowPunct/>
        <w:jc w:val="right"/>
        <w:textAlignment w:val="auto"/>
        <w:rPr>
          <w:rFonts w:cs="Arial"/>
          <w:lang w:eastAsia="en-GB"/>
        </w:rPr>
      </w:pPr>
      <w:r>
        <w:rPr>
          <w:rFonts w:cs="Arial"/>
          <w:lang w:eastAsia="en-GB"/>
        </w:rPr>
        <w:br w:type="page"/>
        <w:t>Appendix 3</w:t>
      </w:r>
    </w:p>
    <w:p w:rsidR="00BA3E90" w:rsidRDefault="00BA3E90" w:rsidP="00BA3E90">
      <w:pPr>
        <w:overflowPunct/>
        <w:textAlignment w:val="auto"/>
        <w:rPr>
          <w:rFonts w:cs="Arial"/>
          <w:lang w:eastAsia="en-GB"/>
        </w:rPr>
      </w:pPr>
    </w:p>
    <w:p w:rsidR="00BA3E90" w:rsidRPr="00CD12F8" w:rsidRDefault="009F6008" w:rsidP="00BA3E90">
      <w:pPr>
        <w:pStyle w:val="Maintenance"/>
        <w:jc w:val="center"/>
        <w:rPr>
          <w:b/>
          <w:sz w:val="24"/>
          <w:u w:val="single"/>
        </w:rPr>
      </w:pPr>
      <w:r>
        <w:rPr>
          <w:b/>
          <w:sz w:val="24"/>
          <w:u w:val="single"/>
        </w:rPr>
        <w:t xml:space="preserve">EXAMPLE </w:t>
      </w:r>
      <w:r w:rsidR="007876A4" w:rsidRPr="00CD12F8">
        <w:rPr>
          <w:b/>
          <w:sz w:val="24"/>
          <w:u w:val="single"/>
        </w:rPr>
        <w:t>FIRE SAFETY TRAINING PROGRAMME</w:t>
      </w:r>
    </w:p>
    <w:p w:rsidR="00BA3E90" w:rsidRDefault="00BA3E90" w:rsidP="00BA3E90">
      <w:pPr>
        <w:autoSpaceDE/>
        <w:autoSpaceDN/>
        <w:adjustRightInd/>
        <w:ind w:left="207"/>
        <w:jc w:val="left"/>
        <w:rPr>
          <w:lang w:eastAsia="en-GB"/>
        </w:rPr>
      </w:pPr>
    </w:p>
    <w:p w:rsidR="00BA3E90" w:rsidRDefault="00BA3E90" w:rsidP="00BA3E90">
      <w:pPr>
        <w:autoSpaceDE/>
        <w:autoSpaceDN/>
        <w:adjustRightInd/>
        <w:ind w:left="207"/>
        <w:jc w:val="left"/>
        <w:rPr>
          <w:lang w:eastAsia="en-GB"/>
        </w:rPr>
      </w:pPr>
      <w:r>
        <w:rPr>
          <w:lang w:eastAsia="en-GB"/>
        </w:rPr>
        <w:t>All employees will receive adequate fire safety training and all fire safety training sessions will be delivered by a competent person.</w:t>
      </w:r>
      <w:r w:rsidR="0000734C">
        <w:rPr>
          <w:lang w:eastAsia="en-GB"/>
        </w:rPr>
        <w:t xml:space="preserve"> </w:t>
      </w:r>
      <w:r>
        <w:rPr>
          <w:lang w:eastAsia="en-GB"/>
        </w:rPr>
        <w:t xml:space="preserve">There will one / two fire drills per year to test the fire safety training. </w:t>
      </w:r>
    </w:p>
    <w:p w:rsidR="00BA3E90" w:rsidRDefault="00BA3E90" w:rsidP="00BA3E90">
      <w:pPr>
        <w:autoSpaceDE/>
        <w:autoSpaceDN/>
        <w:adjustRightInd/>
        <w:ind w:left="207"/>
        <w:jc w:val="left"/>
        <w:rPr>
          <w:lang w:eastAsia="en-GB"/>
        </w:rPr>
      </w:pPr>
    </w:p>
    <w:p w:rsidR="00BA3E90" w:rsidRDefault="00BA3E90" w:rsidP="00BA3E90">
      <w:pPr>
        <w:autoSpaceDE/>
        <w:autoSpaceDN/>
        <w:adjustRightInd/>
        <w:ind w:left="207"/>
        <w:jc w:val="left"/>
        <w:rPr>
          <w:b/>
          <w:u w:val="single"/>
          <w:lang w:eastAsia="en-GB"/>
        </w:rPr>
      </w:pPr>
      <w:r>
        <w:rPr>
          <w:b/>
          <w:u w:val="single"/>
          <w:lang w:eastAsia="en-GB"/>
        </w:rPr>
        <w:t>Fire Safety Training Sessions</w:t>
      </w:r>
    </w:p>
    <w:p w:rsidR="00BA3E90" w:rsidRDefault="00BA3E90" w:rsidP="00BA3E90">
      <w:pPr>
        <w:autoSpaceDE/>
        <w:autoSpaceDN/>
        <w:adjustRightInd/>
        <w:ind w:left="207"/>
        <w:jc w:val="left"/>
        <w:rPr>
          <w:b/>
          <w:u w:val="single"/>
          <w:lang w:eastAsia="en-GB"/>
        </w:rPr>
      </w:pPr>
    </w:p>
    <w:p w:rsidR="00BA3E90" w:rsidRDefault="00BA3E90" w:rsidP="00BA3E90">
      <w:pPr>
        <w:autoSpaceDE/>
        <w:autoSpaceDN/>
        <w:adjustRightInd/>
        <w:ind w:left="207"/>
        <w:jc w:val="left"/>
        <w:rPr>
          <w:b/>
          <w:lang w:eastAsia="en-GB"/>
        </w:rPr>
      </w:pPr>
      <w:r>
        <w:rPr>
          <w:b/>
          <w:lang w:eastAsia="en-GB"/>
        </w:rPr>
        <w:t>New Employees:</w:t>
      </w:r>
      <w:r>
        <w:rPr>
          <w:b/>
          <w:lang w:eastAsia="en-GB"/>
        </w:rPr>
        <w:tab/>
      </w:r>
      <w:r>
        <w:rPr>
          <w:b/>
          <w:lang w:eastAsia="en-GB"/>
        </w:rPr>
        <w:tab/>
      </w:r>
      <w:r w:rsidRPr="00AE3E45">
        <w:rPr>
          <w:lang w:eastAsia="en-GB"/>
        </w:rPr>
        <w:t>Induction Programme</w:t>
      </w:r>
    </w:p>
    <w:p w:rsidR="00BA3E90" w:rsidRDefault="00BA3E90" w:rsidP="00BA3E90">
      <w:pPr>
        <w:autoSpaceDE/>
        <w:autoSpaceDN/>
        <w:adjustRightInd/>
        <w:ind w:left="207"/>
        <w:jc w:val="left"/>
        <w:rPr>
          <w:b/>
          <w:lang w:eastAsia="en-GB"/>
        </w:rPr>
      </w:pPr>
    </w:p>
    <w:p w:rsidR="00BA3E90" w:rsidRDefault="00BA3E90" w:rsidP="00BA3E90">
      <w:pPr>
        <w:autoSpaceDE/>
        <w:autoSpaceDN/>
        <w:adjustRightInd/>
        <w:ind w:left="207"/>
        <w:jc w:val="left"/>
        <w:rPr>
          <w:lang w:eastAsia="en-GB"/>
        </w:rPr>
      </w:pPr>
      <w:r>
        <w:rPr>
          <w:b/>
          <w:lang w:eastAsia="en-GB"/>
        </w:rPr>
        <w:t>Current Employees:</w:t>
      </w:r>
      <w:r>
        <w:rPr>
          <w:b/>
          <w:lang w:eastAsia="en-GB"/>
        </w:rPr>
        <w:tab/>
      </w:r>
      <w:r>
        <w:rPr>
          <w:lang w:eastAsia="en-GB"/>
        </w:rPr>
        <w:t>One / Two training session per year</w:t>
      </w:r>
    </w:p>
    <w:p w:rsidR="00BA3E90" w:rsidRDefault="00BA3E90" w:rsidP="00BA3E90">
      <w:pPr>
        <w:autoSpaceDE/>
        <w:autoSpaceDN/>
        <w:adjustRightInd/>
        <w:ind w:left="207"/>
        <w:jc w:val="left"/>
        <w:rPr>
          <w:lang w:eastAsia="en-GB"/>
        </w:rPr>
      </w:pPr>
    </w:p>
    <w:p w:rsidR="00BA3E90" w:rsidRDefault="00BA3E90" w:rsidP="00BA3E90">
      <w:pPr>
        <w:autoSpaceDE/>
        <w:autoSpaceDN/>
        <w:adjustRightInd/>
        <w:ind w:left="207"/>
        <w:jc w:val="left"/>
        <w:rPr>
          <w:lang w:eastAsia="en-GB"/>
        </w:rPr>
      </w:pPr>
      <w:r>
        <w:rPr>
          <w:b/>
          <w:lang w:eastAsia="en-GB"/>
        </w:rPr>
        <w:t>Fire Wardens:</w:t>
      </w:r>
      <w:r>
        <w:rPr>
          <w:b/>
          <w:lang w:eastAsia="en-GB"/>
        </w:rPr>
        <w:tab/>
      </w:r>
      <w:r>
        <w:rPr>
          <w:b/>
          <w:lang w:eastAsia="en-GB"/>
        </w:rPr>
        <w:tab/>
      </w:r>
      <w:r>
        <w:rPr>
          <w:b/>
          <w:lang w:eastAsia="en-GB"/>
        </w:rPr>
        <w:tab/>
      </w:r>
      <w:r>
        <w:rPr>
          <w:lang w:eastAsia="en-GB"/>
        </w:rPr>
        <w:t>One / Two training session per year specific to their duties</w:t>
      </w:r>
    </w:p>
    <w:p w:rsidR="00BA3E90" w:rsidRDefault="00BA3E90" w:rsidP="00BA3E90">
      <w:pPr>
        <w:autoSpaceDE/>
        <w:autoSpaceDN/>
        <w:adjustRightInd/>
        <w:ind w:left="207"/>
        <w:jc w:val="left"/>
        <w:rPr>
          <w:b/>
          <w:lang w:eastAsia="en-GB"/>
        </w:rPr>
      </w:pPr>
    </w:p>
    <w:p w:rsidR="00BA3E90" w:rsidRDefault="00BA3E90" w:rsidP="00BA3E90">
      <w:pPr>
        <w:autoSpaceDE/>
        <w:autoSpaceDN/>
        <w:adjustRightInd/>
        <w:ind w:left="2877" w:hanging="2670"/>
        <w:jc w:val="left"/>
        <w:rPr>
          <w:lang w:eastAsia="en-GB"/>
        </w:rPr>
      </w:pPr>
      <w:r>
        <w:rPr>
          <w:b/>
          <w:lang w:eastAsia="en-GB"/>
        </w:rPr>
        <w:t>Managers:</w:t>
      </w:r>
      <w:r>
        <w:rPr>
          <w:b/>
          <w:lang w:eastAsia="en-GB"/>
        </w:rPr>
        <w:tab/>
      </w:r>
      <w:r>
        <w:rPr>
          <w:lang w:eastAsia="en-GB"/>
        </w:rPr>
        <w:t>One / Two training session per year</w:t>
      </w:r>
      <w:r w:rsidRPr="00AE3E45">
        <w:rPr>
          <w:lang w:eastAsia="en-GB"/>
        </w:rPr>
        <w:t xml:space="preserve"> </w:t>
      </w:r>
      <w:r>
        <w:rPr>
          <w:lang w:eastAsia="en-GB"/>
        </w:rPr>
        <w:t xml:space="preserve">specific to their duties and including fire safety risk assessment, responding to fire hazards, </w:t>
      </w:r>
      <w:r w:rsidR="0000734C">
        <w:rPr>
          <w:lang w:eastAsia="en-GB"/>
        </w:rPr>
        <w:t>fault</w:t>
      </w:r>
      <w:r>
        <w:rPr>
          <w:lang w:eastAsia="en-GB"/>
        </w:rPr>
        <w:t xml:space="preserve"> reporting procedures, liaising with the fire service, record keeping, induction of new staff, fire safety policies and procedures.</w:t>
      </w:r>
    </w:p>
    <w:p w:rsidR="00BA3E90" w:rsidRDefault="00BA3E90" w:rsidP="00BA3E90">
      <w:pPr>
        <w:autoSpaceDE/>
        <w:autoSpaceDN/>
        <w:adjustRightInd/>
        <w:ind w:left="2877" w:hanging="2670"/>
        <w:jc w:val="left"/>
        <w:rPr>
          <w:b/>
          <w:lang w:eastAsia="en-GB"/>
        </w:rPr>
      </w:pPr>
    </w:p>
    <w:p w:rsidR="00BA3E90" w:rsidRPr="00AE3E45" w:rsidRDefault="00BA3E90" w:rsidP="00BA3E90">
      <w:pPr>
        <w:autoSpaceDE/>
        <w:autoSpaceDN/>
        <w:adjustRightInd/>
        <w:ind w:left="2877" w:hanging="2670"/>
        <w:jc w:val="left"/>
        <w:rPr>
          <w:b/>
          <w:u w:val="single"/>
          <w:lang w:eastAsia="en-GB"/>
        </w:rPr>
      </w:pPr>
      <w:r w:rsidRPr="00AE3E45">
        <w:rPr>
          <w:b/>
          <w:u w:val="single"/>
          <w:lang w:eastAsia="en-GB"/>
        </w:rPr>
        <w:t>Fire Safety Training Topics</w:t>
      </w:r>
    </w:p>
    <w:p w:rsidR="00BA3E90" w:rsidRPr="00AE3E45" w:rsidRDefault="00BA3E90" w:rsidP="00BA3E90">
      <w:pPr>
        <w:autoSpaceDE/>
        <w:autoSpaceDN/>
        <w:adjustRightInd/>
        <w:ind w:left="2877" w:hanging="2670"/>
        <w:jc w:val="left"/>
        <w:rPr>
          <w:b/>
          <w:lang w:eastAsia="en-GB"/>
        </w:rPr>
      </w:pP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significant findings from the fire risk assessment</w:t>
      </w:r>
      <w:r>
        <w:rPr>
          <w:lang w:eastAsia="en-GB"/>
        </w:rPr>
        <w:t xml:space="preserve"> and fire safety policies</w:t>
      </w:r>
      <w:r w:rsidRPr="002039B3">
        <w:rPr>
          <w:lang w:eastAsia="en-GB"/>
        </w:rPr>
        <w:t>;</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What to do on discovering a fire;</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How to raising the alarm, including the locations of fire alarm call points (break glass points);</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action to take upon hearing the fire alarm;</w:t>
      </w:r>
    </w:p>
    <w:p w:rsidR="00BA3E90"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evacuation procedure for alerting guests, residents and visitors including, where</w:t>
      </w:r>
      <w:r>
        <w:rPr>
          <w:lang w:eastAsia="en-GB"/>
        </w:rPr>
        <w:t xml:space="preserve"> </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appropriate, directing them to exits and assembly points at a place of total safety;</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arrangements for calling the fire and rescue service;</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 xml:space="preserve">The location and , where appropriate,  the correct use of portable fire extinguishers and </w:t>
      </w:r>
      <w:r>
        <w:rPr>
          <w:lang w:eastAsia="en-GB"/>
        </w:rPr>
        <w:t>fire-fighting</w:t>
      </w:r>
      <w:r w:rsidRPr="002039B3">
        <w:rPr>
          <w:lang w:eastAsia="en-GB"/>
        </w:rPr>
        <w:t xml:space="preserve"> equipment;</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Knowledge of escape routes including stairways and especially those not in regular use;</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How to open all emergency exit doors;</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appreciation of the importance of fire doors</w:t>
      </w:r>
      <w:r>
        <w:rPr>
          <w:lang w:eastAsia="en-GB"/>
        </w:rPr>
        <w:t>,</w:t>
      </w:r>
      <w:r w:rsidRPr="002039B3">
        <w:rPr>
          <w:lang w:eastAsia="en-GB"/>
        </w:rPr>
        <w:t xml:space="preserve"> keeping them closed </w:t>
      </w:r>
      <w:r>
        <w:rPr>
          <w:lang w:eastAsia="en-GB"/>
        </w:rPr>
        <w:t xml:space="preserve">and not wedged open </w:t>
      </w:r>
      <w:r w:rsidRPr="002039B3">
        <w:rPr>
          <w:lang w:eastAsia="en-GB"/>
        </w:rPr>
        <w:t>to prevent the spread of smoke and hea</w:t>
      </w:r>
      <w:r>
        <w:rPr>
          <w:lang w:eastAsia="en-GB"/>
        </w:rPr>
        <w:t>t, keeping escape routes unobstructed</w:t>
      </w:r>
      <w:r w:rsidRPr="002039B3">
        <w:rPr>
          <w:lang w:eastAsia="en-GB"/>
        </w:rPr>
        <w:t>;</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Where appropriate, isolating electrical power and gas supplies and stopping machines and processes;</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reasons for not using lifts (except those  specifically constructed as evacuation lifts);</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safe use of and risks from storing and working with highly flammable and explosive substances;</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General fire precautions, fire awareness and good housekeeping practices;</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The no smoking policy (where applicable);</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sidRPr="002039B3">
        <w:rPr>
          <w:lang w:eastAsia="en-GB"/>
        </w:rPr>
        <w:t xml:space="preserve">Special provisions for assisting </w:t>
      </w:r>
      <w:r>
        <w:rPr>
          <w:lang w:eastAsia="en-GB"/>
        </w:rPr>
        <w:t xml:space="preserve">disabled </w:t>
      </w:r>
      <w:r w:rsidRPr="002039B3">
        <w:rPr>
          <w:lang w:eastAsia="en-GB"/>
        </w:rPr>
        <w:t>people</w:t>
      </w:r>
      <w:r>
        <w:rPr>
          <w:lang w:eastAsia="en-GB"/>
        </w:rPr>
        <w:t xml:space="preserve"> and any training needed</w:t>
      </w:r>
      <w:r w:rsidRPr="002039B3">
        <w:rPr>
          <w:lang w:eastAsia="en-GB"/>
        </w:rPr>
        <w:t>;</w:t>
      </w:r>
    </w:p>
    <w:p w:rsidR="00BA3E90" w:rsidRPr="002039B3" w:rsidRDefault="00BA3E90" w:rsidP="00340D8A">
      <w:pPr>
        <w:numPr>
          <w:ilvl w:val="0"/>
          <w:numId w:val="16"/>
        </w:numPr>
        <w:tabs>
          <w:tab w:val="clear" w:pos="1341"/>
          <w:tab w:val="num" w:pos="990"/>
        </w:tabs>
        <w:autoSpaceDE/>
        <w:autoSpaceDN/>
        <w:adjustRightInd/>
        <w:ind w:left="990" w:hanging="550"/>
        <w:jc w:val="left"/>
        <w:rPr>
          <w:lang w:eastAsia="en-GB"/>
        </w:rPr>
      </w:pPr>
      <w:r>
        <w:rPr>
          <w:lang w:eastAsia="en-GB"/>
        </w:rPr>
        <w:t>Identifying fire hazards and f</w:t>
      </w:r>
      <w:r w:rsidRPr="002039B3">
        <w:rPr>
          <w:lang w:eastAsia="en-GB"/>
        </w:rPr>
        <w:t xml:space="preserve">ire incidents reporting procedures; and </w:t>
      </w:r>
    </w:p>
    <w:p w:rsidR="00BA3E90" w:rsidRPr="002039B3" w:rsidRDefault="00BA3E90" w:rsidP="00340D8A">
      <w:pPr>
        <w:numPr>
          <w:ilvl w:val="0"/>
          <w:numId w:val="16"/>
        </w:numPr>
        <w:tabs>
          <w:tab w:val="clear" w:pos="1341"/>
          <w:tab w:val="num" w:pos="990"/>
        </w:tabs>
        <w:autoSpaceDE/>
        <w:autoSpaceDN/>
        <w:adjustRightInd/>
        <w:ind w:left="990" w:hanging="550"/>
        <w:jc w:val="left"/>
      </w:pPr>
      <w:r w:rsidRPr="002039B3">
        <w:rPr>
          <w:lang w:eastAsia="en-GB"/>
        </w:rPr>
        <w:t>Equipment fault reporting procedures</w:t>
      </w:r>
      <w:r>
        <w:rPr>
          <w:lang w:eastAsia="en-GB"/>
        </w:rPr>
        <w:t>.</w:t>
      </w:r>
    </w:p>
    <w:p w:rsidR="00BA3E90" w:rsidRDefault="00BA3E90" w:rsidP="00BA3E90">
      <w:pPr>
        <w:rPr>
          <w:b/>
          <w:bCs/>
          <w:u w:val="single"/>
          <w:lang w:eastAsia="en-GB"/>
        </w:rPr>
      </w:pPr>
    </w:p>
    <w:p w:rsidR="00BA3E90" w:rsidRDefault="00BA3E90" w:rsidP="00BA3E90">
      <w:pPr>
        <w:rPr>
          <w:b/>
          <w:u w:val="single"/>
        </w:rPr>
      </w:pPr>
      <w:r w:rsidRPr="00AE3E45">
        <w:rPr>
          <w:b/>
          <w:u w:val="single"/>
        </w:rPr>
        <w:t xml:space="preserve">Fire Safety Training Records </w:t>
      </w:r>
    </w:p>
    <w:p w:rsidR="00BA3E90" w:rsidRDefault="00BA3E90" w:rsidP="00BA3E90">
      <w:pPr>
        <w:rPr>
          <w:b/>
          <w:u w:val="single"/>
        </w:rPr>
      </w:pPr>
    </w:p>
    <w:p w:rsidR="00BA3E90" w:rsidRPr="00AE3E45" w:rsidRDefault="00BA3E90" w:rsidP="00BA3E90">
      <w:pPr>
        <w:pStyle w:val="Article21"/>
      </w:pPr>
      <w:r>
        <w:t xml:space="preserve">All fire safety training will recorded to include </w:t>
      </w:r>
      <w:r w:rsidRPr="00767DD6">
        <w:rPr>
          <w:lang w:eastAsia="en-GB"/>
        </w:rPr>
        <w:t>the date of instruction</w:t>
      </w:r>
      <w:r>
        <w:rPr>
          <w:lang w:eastAsia="en-GB"/>
        </w:rPr>
        <w:t xml:space="preserve">; </w:t>
      </w:r>
      <w:r w:rsidRPr="00767DD6">
        <w:rPr>
          <w:lang w:eastAsia="en-GB"/>
        </w:rPr>
        <w:t>the duration</w:t>
      </w:r>
      <w:r>
        <w:rPr>
          <w:lang w:eastAsia="en-GB"/>
        </w:rPr>
        <w:t xml:space="preserve">, </w:t>
      </w:r>
      <w:r w:rsidRPr="00767DD6">
        <w:rPr>
          <w:lang w:eastAsia="en-GB"/>
        </w:rPr>
        <w:t>name of the person giving the instruction</w:t>
      </w:r>
      <w:r>
        <w:rPr>
          <w:lang w:eastAsia="en-GB"/>
        </w:rPr>
        <w:t xml:space="preserve">, </w:t>
      </w:r>
      <w:r w:rsidRPr="00767DD6">
        <w:rPr>
          <w:lang w:eastAsia="en-GB"/>
        </w:rPr>
        <w:t>names of persons receiving the instruction; and the nature of the instruction and / or, drill</w:t>
      </w:r>
      <w:r>
        <w:rPr>
          <w:lang w:eastAsia="en-GB"/>
        </w:rPr>
        <w:t>.</w:t>
      </w:r>
    </w:p>
    <w:p w:rsidR="00BA3E90" w:rsidRDefault="00BA3E90" w:rsidP="00BA3E90">
      <w:pPr>
        <w:overflowPunct/>
        <w:textAlignment w:val="auto"/>
        <w:rPr>
          <w:rFonts w:cs="Arial"/>
          <w:lang w:eastAsia="en-GB"/>
        </w:rPr>
        <w:sectPr w:rsidR="00BA3E90" w:rsidSect="00F40B3F">
          <w:pgSz w:w="11907" w:h="16840" w:code="9"/>
          <w:pgMar w:top="1134" w:right="1134" w:bottom="1134" w:left="1418" w:header="720" w:footer="720" w:gutter="0"/>
          <w:pgNumType w:start="0"/>
          <w:cols w:space="708"/>
          <w:noEndnote/>
          <w:titlePg/>
          <w:docGrid w:linePitch="299"/>
        </w:sectPr>
      </w:pPr>
    </w:p>
    <w:p w:rsidR="00122EFF" w:rsidRDefault="0000734C" w:rsidP="00122EFF">
      <w:pPr>
        <w:overflowPunct/>
        <w:jc w:val="right"/>
        <w:textAlignment w:val="auto"/>
        <w:rPr>
          <w:rFonts w:cs="Arial"/>
          <w:lang w:eastAsia="en-GB"/>
        </w:rPr>
      </w:pPr>
      <w:r>
        <w:rPr>
          <w:rFonts w:cs="Arial"/>
          <w:lang w:eastAsia="en-GB"/>
        </w:rPr>
        <w:t>Appendix 4</w:t>
      </w:r>
    </w:p>
    <w:p w:rsidR="0000734C" w:rsidRDefault="0000734C" w:rsidP="00122EFF">
      <w:pPr>
        <w:overflowPunct/>
        <w:jc w:val="right"/>
        <w:textAlignment w:val="auto"/>
        <w:rPr>
          <w:rFonts w:cs="Arial"/>
          <w:lang w:eastAsia="en-GB"/>
        </w:rPr>
      </w:pPr>
    </w:p>
    <w:p w:rsidR="0000734C" w:rsidRPr="0000734C" w:rsidRDefault="009F6008" w:rsidP="0000734C">
      <w:pPr>
        <w:jc w:val="center"/>
        <w:rPr>
          <w:b/>
          <w:u w:val="single"/>
        </w:rPr>
      </w:pPr>
      <w:r>
        <w:rPr>
          <w:b/>
          <w:u w:val="single"/>
        </w:rPr>
        <w:t xml:space="preserve">EXAMPLE </w:t>
      </w:r>
      <w:r w:rsidR="007876A4" w:rsidRPr="0000734C">
        <w:rPr>
          <w:b/>
          <w:u w:val="single"/>
        </w:rPr>
        <w:t>FIRE SAFETY TRAINING RECORD</w:t>
      </w:r>
    </w:p>
    <w:p w:rsidR="0000734C" w:rsidRPr="0000734C" w:rsidRDefault="0000734C" w:rsidP="0000734C">
      <w:pPr>
        <w:jc w:val="center"/>
        <w:rPr>
          <w:b/>
          <w:u w:val="single"/>
        </w:rPr>
      </w:pPr>
    </w:p>
    <w:tbl>
      <w:tblPr>
        <w:tblStyle w:val="TableGrid"/>
        <w:tblW w:w="10230"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0"/>
        <w:gridCol w:w="1940"/>
        <w:gridCol w:w="1650"/>
        <w:gridCol w:w="1760"/>
        <w:gridCol w:w="44"/>
        <w:gridCol w:w="3366"/>
      </w:tblGrid>
      <w:tr w:rsidR="0000734C" w:rsidRPr="0000734C">
        <w:trPr>
          <w:trHeight w:val="340"/>
        </w:trPr>
        <w:tc>
          <w:tcPr>
            <w:tcW w:w="1470" w:type="dxa"/>
            <w:vAlign w:val="bottom"/>
          </w:tcPr>
          <w:p w:rsidR="0000734C" w:rsidRPr="0000734C" w:rsidRDefault="0000734C" w:rsidP="00426A1C">
            <w:pPr>
              <w:jc w:val="left"/>
              <w:rPr>
                <w:b/>
              </w:rPr>
            </w:pPr>
            <w:r w:rsidRPr="0000734C">
              <w:rPr>
                <w:b/>
              </w:rPr>
              <w:t>Date:</w:t>
            </w:r>
          </w:p>
        </w:tc>
        <w:tc>
          <w:tcPr>
            <w:tcW w:w="3590" w:type="dxa"/>
            <w:gridSpan w:val="2"/>
            <w:tcBorders>
              <w:bottom w:val="single" w:sz="4" w:space="0" w:color="auto"/>
            </w:tcBorders>
            <w:vAlign w:val="bottom"/>
          </w:tcPr>
          <w:p w:rsidR="0000734C" w:rsidRPr="0000734C" w:rsidRDefault="0000734C" w:rsidP="00426A1C">
            <w:pPr>
              <w:jc w:val="left"/>
            </w:pPr>
          </w:p>
        </w:tc>
        <w:tc>
          <w:tcPr>
            <w:tcW w:w="1804" w:type="dxa"/>
            <w:gridSpan w:val="2"/>
            <w:vAlign w:val="bottom"/>
          </w:tcPr>
          <w:p w:rsidR="0000734C" w:rsidRPr="0000734C" w:rsidRDefault="0000734C" w:rsidP="00426A1C">
            <w:pPr>
              <w:jc w:val="left"/>
              <w:rPr>
                <w:b/>
              </w:rPr>
            </w:pPr>
            <w:r w:rsidRPr="0000734C">
              <w:rPr>
                <w:b/>
              </w:rPr>
              <w:t>Duration:</w:t>
            </w:r>
          </w:p>
        </w:tc>
        <w:tc>
          <w:tcPr>
            <w:tcW w:w="3366" w:type="dxa"/>
            <w:tcBorders>
              <w:bottom w:val="single" w:sz="4" w:space="0" w:color="auto"/>
            </w:tcBorders>
            <w:vAlign w:val="bottom"/>
          </w:tcPr>
          <w:p w:rsidR="0000734C" w:rsidRPr="0000734C" w:rsidRDefault="0000734C" w:rsidP="00426A1C">
            <w:pPr>
              <w:jc w:val="left"/>
            </w:pPr>
          </w:p>
        </w:tc>
      </w:tr>
      <w:tr w:rsidR="0000734C" w:rsidRPr="00007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410" w:type="dxa"/>
            <w:gridSpan w:val="2"/>
            <w:tcBorders>
              <w:top w:val="nil"/>
              <w:left w:val="nil"/>
              <w:bottom w:val="nil"/>
              <w:right w:val="nil"/>
            </w:tcBorders>
          </w:tcPr>
          <w:p w:rsidR="0000734C" w:rsidRPr="0000734C" w:rsidRDefault="0000734C" w:rsidP="00426A1C">
            <w:pPr>
              <w:jc w:val="left"/>
              <w:rPr>
                <w:b/>
              </w:rPr>
            </w:pPr>
          </w:p>
        </w:tc>
        <w:tc>
          <w:tcPr>
            <w:tcW w:w="3410" w:type="dxa"/>
            <w:gridSpan w:val="2"/>
            <w:tcBorders>
              <w:top w:val="nil"/>
              <w:left w:val="nil"/>
              <w:bottom w:val="nil"/>
              <w:right w:val="nil"/>
            </w:tcBorders>
          </w:tcPr>
          <w:p w:rsidR="0000734C" w:rsidRPr="0000734C" w:rsidRDefault="0000734C" w:rsidP="00426A1C">
            <w:pPr>
              <w:jc w:val="left"/>
              <w:rPr>
                <w:b/>
              </w:rPr>
            </w:pPr>
          </w:p>
        </w:tc>
        <w:tc>
          <w:tcPr>
            <w:tcW w:w="3410" w:type="dxa"/>
            <w:gridSpan w:val="2"/>
            <w:tcBorders>
              <w:top w:val="nil"/>
              <w:left w:val="nil"/>
              <w:bottom w:val="nil"/>
              <w:right w:val="nil"/>
            </w:tcBorders>
          </w:tcPr>
          <w:p w:rsidR="0000734C" w:rsidRPr="0000734C" w:rsidRDefault="0000734C" w:rsidP="00426A1C">
            <w:pPr>
              <w:jc w:val="left"/>
              <w:rPr>
                <w:b/>
              </w:rPr>
            </w:pPr>
          </w:p>
        </w:tc>
      </w:tr>
      <w:tr w:rsidR="0000734C" w:rsidRPr="0000734C">
        <w:trPr>
          <w:trHeight w:val="340"/>
        </w:trPr>
        <w:tc>
          <w:tcPr>
            <w:tcW w:w="1470" w:type="dxa"/>
            <w:vAlign w:val="bottom"/>
          </w:tcPr>
          <w:p w:rsidR="0000734C" w:rsidRPr="0000734C" w:rsidRDefault="0000734C" w:rsidP="00426A1C">
            <w:pPr>
              <w:jc w:val="left"/>
              <w:rPr>
                <w:b/>
              </w:rPr>
            </w:pPr>
            <w:r w:rsidRPr="0000734C">
              <w:rPr>
                <w:b/>
              </w:rPr>
              <w:t>Given By:</w:t>
            </w:r>
          </w:p>
        </w:tc>
        <w:tc>
          <w:tcPr>
            <w:tcW w:w="3590" w:type="dxa"/>
            <w:gridSpan w:val="2"/>
            <w:tcBorders>
              <w:bottom w:val="single" w:sz="4" w:space="0" w:color="auto"/>
            </w:tcBorders>
            <w:vAlign w:val="bottom"/>
          </w:tcPr>
          <w:p w:rsidR="0000734C" w:rsidRPr="0000734C" w:rsidRDefault="0000734C" w:rsidP="00426A1C">
            <w:pPr>
              <w:jc w:val="left"/>
            </w:pPr>
          </w:p>
        </w:tc>
        <w:tc>
          <w:tcPr>
            <w:tcW w:w="1804" w:type="dxa"/>
            <w:gridSpan w:val="2"/>
            <w:vAlign w:val="bottom"/>
          </w:tcPr>
          <w:p w:rsidR="0000734C" w:rsidRPr="0000734C" w:rsidRDefault="0000734C" w:rsidP="00426A1C">
            <w:pPr>
              <w:jc w:val="left"/>
              <w:rPr>
                <w:b/>
              </w:rPr>
            </w:pPr>
            <w:r w:rsidRPr="0000734C">
              <w:rPr>
                <w:b/>
              </w:rPr>
              <w:t>Session For:</w:t>
            </w:r>
          </w:p>
        </w:tc>
        <w:tc>
          <w:tcPr>
            <w:tcW w:w="3366" w:type="dxa"/>
            <w:tcBorders>
              <w:bottom w:val="single" w:sz="4" w:space="0" w:color="auto"/>
            </w:tcBorders>
            <w:vAlign w:val="bottom"/>
          </w:tcPr>
          <w:p w:rsidR="0000734C" w:rsidRPr="0000734C" w:rsidRDefault="0000734C" w:rsidP="00426A1C">
            <w:pPr>
              <w:jc w:val="left"/>
            </w:pPr>
          </w:p>
        </w:tc>
      </w:tr>
    </w:tbl>
    <w:p w:rsidR="0000734C" w:rsidRPr="0000734C" w:rsidRDefault="0000734C" w:rsidP="0000734C">
      <w:pPr>
        <w:jc w:val="left"/>
        <w:rPr>
          <w:b/>
          <w:u w:val="single"/>
        </w:rPr>
      </w:pPr>
    </w:p>
    <w:p w:rsidR="0000734C" w:rsidRPr="0000734C" w:rsidRDefault="0000734C" w:rsidP="0000734C">
      <w:pPr>
        <w:ind w:left="-440"/>
        <w:jc w:val="left"/>
        <w:rPr>
          <w:b/>
          <w:u w:val="single"/>
        </w:rPr>
      </w:pPr>
      <w:r w:rsidRPr="0000734C">
        <w:rPr>
          <w:b/>
          <w:u w:val="single"/>
        </w:rPr>
        <w:t>Subjects Covered</w:t>
      </w:r>
    </w:p>
    <w:p w:rsidR="0000734C" w:rsidRPr="00E758C3" w:rsidRDefault="0000734C" w:rsidP="0000734C">
      <w:pPr>
        <w:jc w:val="left"/>
        <w:rPr>
          <w:b/>
          <w:sz w:val="20"/>
        </w:rPr>
      </w:pPr>
    </w:p>
    <w:tbl>
      <w:tblPr>
        <w:tblStyle w:val="TableGrid"/>
        <w:tblW w:w="10230"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
        <w:gridCol w:w="236"/>
        <w:gridCol w:w="9554"/>
      </w:tblGrid>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The significant findings from the fire risk assessment</w:t>
            </w:r>
            <w:r>
              <w:rPr>
                <w:lang w:eastAsia="en-GB"/>
              </w:rPr>
              <w:t xml:space="preserve"> and fire safety policies</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Pr="00252B3F" w:rsidRDefault="0000734C" w:rsidP="00426A1C">
            <w:pPr>
              <w:tabs>
                <w:tab w:val="num" w:pos="990"/>
              </w:tabs>
              <w:autoSpaceDE/>
              <w:autoSpaceDN/>
              <w:adjustRightInd/>
              <w:jc w:val="left"/>
              <w:rPr>
                <w:lang w:eastAsia="en-GB"/>
              </w:rPr>
            </w:pPr>
            <w:r w:rsidRPr="002039B3">
              <w:rPr>
                <w:lang w:eastAsia="en-GB"/>
              </w:rPr>
              <w:t>What to do on discovering a fire</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Pr="00252B3F" w:rsidRDefault="0000734C" w:rsidP="00426A1C">
            <w:pPr>
              <w:tabs>
                <w:tab w:val="num" w:pos="990"/>
              </w:tabs>
              <w:autoSpaceDE/>
              <w:autoSpaceDN/>
              <w:adjustRightInd/>
              <w:jc w:val="left"/>
              <w:rPr>
                <w:lang w:eastAsia="en-GB"/>
              </w:rPr>
            </w:pPr>
            <w:r w:rsidRPr="002039B3">
              <w:rPr>
                <w:lang w:eastAsia="en-GB"/>
              </w:rPr>
              <w:t>How to raising the alarm, including the locations of fire break glass points</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Pr="00252B3F" w:rsidRDefault="0000734C" w:rsidP="00426A1C">
            <w:pPr>
              <w:tabs>
                <w:tab w:val="num" w:pos="990"/>
              </w:tabs>
              <w:autoSpaceDE/>
              <w:autoSpaceDN/>
              <w:adjustRightInd/>
              <w:jc w:val="left"/>
              <w:rPr>
                <w:lang w:eastAsia="en-GB"/>
              </w:rPr>
            </w:pPr>
            <w:r w:rsidRPr="002039B3">
              <w:rPr>
                <w:lang w:eastAsia="en-GB"/>
              </w:rPr>
              <w:t>The action to take upon hearing the fire alarm</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tabs>
                <w:tab w:val="num" w:pos="990"/>
              </w:tabs>
              <w:autoSpaceDE/>
              <w:autoSpaceDN/>
              <w:adjustRightInd/>
              <w:jc w:val="left"/>
              <w:rPr>
                <w:lang w:eastAsia="en-GB"/>
              </w:rPr>
            </w:pPr>
            <w:r w:rsidRPr="002039B3">
              <w:rPr>
                <w:lang w:eastAsia="en-GB"/>
              </w:rPr>
              <w:t>The evacuation procedure for alerting guests, residents and visitors including, where</w:t>
            </w:r>
            <w:r>
              <w:rPr>
                <w:lang w:eastAsia="en-GB"/>
              </w:rPr>
              <w:t xml:space="preserve"> </w:t>
            </w:r>
          </w:p>
          <w:p w:rsidR="0000734C" w:rsidRDefault="0000734C" w:rsidP="00426A1C">
            <w:pPr>
              <w:jc w:val="left"/>
              <w:rPr>
                <w:b/>
                <w:sz w:val="24"/>
              </w:rPr>
            </w:pPr>
            <w:r w:rsidRPr="002039B3">
              <w:rPr>
                <w:lang w:eastAsia="en-GB"/>
              </w:rPr>
              <w:t>appropriate, directing them to exits and assembly points at a place of total safety</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The arrangements for calling the fire and rescue service</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 xml:space="preserve">The location and , where appropriate,  the correct use of portable fire extinguishers and </w:t>
            </w:r>
            <w:r>
              <w:rPr>
                <w:lang w:eastAsia="en-GB"/>
              </w:rPr>
              <w:t>fire-fighting</w:t>
            </w:r>
            <w:r w:rsidRPr="002039B3">
              <w:rPr>
                <w:lang w:eastAsia="en-GB"/>
              </w:rPr>
              <w:t xml:space="preserve"> equipment</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Knowledge of escape routes including stairways and especially those not in regular use</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How to open all emergency exit doors</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The appreciation of the importance of fire doors</w:t>
            </w:r>
            <w:r>
              <w:rPr>
                <w:lang w:eastAsia="en-GB"/>
              </w:rPr>
              <w:t>,</w:t>
            </w:r>
            <w:r w:rsidRPr="002039B3">
              <w:rPr>
                <w:lang w:eastAsia="en-GB"/>
              </w:rPr>
              <w:t xml:space="preserve"> keeping them closed </w:t>
            </w:r>
            <w:r>
              <w:rPr>
                <w:lang w:eastAsia="en-GB"/>
              </w:rPr>
              <w:t xml:space="preserve">and not wedged open </w:t>
            </w:r>
            <w:r w:rsidRPr="002039B3">
              <w:rPr>
                <w:lang w:eastAsia="en-GB"/>
              </w:rPr>
              <w:t>to prevent the spread of smoke and hea</w:t>
            </w:r>
            <w:r>
              <w:rPr>
                <w:lang w:eastAsia="en-GB"/>
              </w:rPr>
              <w:t>t, keeping escape routes unobstructed</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Where appropriate, isolating electrical power</w:t>
            </w:r>
            <w:r>
              <w:rPr>
                <w:lang w:eastAsia="en-GB"/>
              </w:rPr>
              <w:t>,</w:t>
            </w:r>
            <w:r w:rsidRPr="002039B3">
              <w:rPr>
                <w:lang w:eastAsia="en-GB"/>
              </w:rPr>
              <w:t xml:space="preserve"> gas supplies</w:t>
            </w:r>
            <w:r>
              <w:rPr>
                <w:lang w:eastAsia="en-GB"/>
              </w:rPr>
              <w:t xml:space="preserve">, </w:t>
            </w:r>
            <w:r w:rsidRPr="002039B3">
              <w:rPr>
                <w:lang w:eastAsia="en-GB"/>
              </w:rPr>
              <w:t>stopping machines and processes</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The reasons for not using lifts (except those  specifically constructed as evacuation lifts)</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The safe use</w:t>
            </w:r>
            <w:r>
              <w:rPr>
                <w:lang w:eastAsia="en-GB"/>
              </w:rPr>
              <w:t xml:space="preserve">, </w:t>
            </w:r>
            <w:r w:rsidRPr="002039B3">
              <w:rPr>
                <w:lang w:eastAsia="en-GB"/>
              </w:rPr>
              <w:t>risks from storing and working with highly flammable</w:t>
            </w:r>
            <w:r>
              <w:rPr>
                <w:lang w:eastAsia="en-GB"/>
              </w:rPr>
              <w:t xml:space="preserve">/ </w:t>
            </w:r>
            <w:r w:rsidRPr="002039B3">
              <w:rPr>
                <w:lang w:eastAsia="en-GB"/>
              </w:rPr>
              <w:t>explosive substances</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General fire precautions, fire awareness and good housekeeping practices</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The no smoking policy (where applicable)</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Default="0000734C" w:rsidP="00426A1C">
            <w:pPr>
              <w:jc w:val="left"/>
              <w:rPr>
                <w:b/>
                <w:sz w:val="24"/>
              </w:rPr>
            </w:pPr>
            <w:r w:rsidRPr="002039B3">
              <w:rPr>
                <w:lang w:eastAsia="en-GB"/>
              </w:rPr>
              <w:t xml:space="preserve">Special provisions for assisting </w:t>
            </w:r>
            <w:r>
              <w:rPr>
                <w:lang w:eastAsia="en-GB"/>
              </w:rPr>
              <w:t xml:space="preserve">disabled </w:t>
            </w:r>
            <w:r w:rsidRPr="002039B3">
              <w:rPr>
                <w:lang w:eastAsia="en-GB"/>
              </w:rPr>
              <w:t>people</w:t>
            </w:r>
            <w:r>
              <w:rPr>
                <w:lang w:eastAsia="en-GB"/>
              </w:rPr>
              <w:t xml:space="preserve"> and any training needed</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Pr="00252B3F" w:rsidRDefault="0000734C" w:rsidP="00426A1C">
            <w:pPr>
              <w:tabs>
                <w:tab w:val="num" w:pos="990"/>
              </w:tabs>
              <w:autoSpaceDE/>
              <w:autoSpaceDN/>
              <w:adjustRightInd/>
              <w:jc w:val="left"/>
              <w:rPr>
                <w:lang w:eastAsia="en-GB"/>
              </w:rPr>
            </w:pPr>
            <w:r>
              <w:rPr>
                <w:lang w:eastAsia="en-GB"/>
              </w:rPr>
              <w:t>Identifying fire hazards and f</w:t>
            </w:r>
            <w:r w:rsidRPr="002039B3">
              <w:rPr>
                <w:lang w:eastAsia="en-GB"/>
              </w:rPr>
              <w:t xml:space="preserve">ire incidents reporting procedures; and </w:t>
            </w:r>
          </w:p>
        </w:tc>
      </w:tr>
      <w:tr w:rsidR="0000734C">
        <w:tc>
          <w:tcPr>
            <w:tcW w:w="440" w:type="dxa"/>
            <w:vAlign w:val="center"/>
          </w:tcPr>
          <w:p w:rsidR="0000734C" w:rsidRDefault="0000734C" w:rsidP="00426A1C">
            <w:pPr>
              <w:jc w:val="center"/>
              <w:rPr>
                <w:b/>
                <w:sz w:val="24"/>
              </w:rPr>
            </w:pPr>
            <w:r>
              <w:rPr>
                <w:b/>
                <w:sz w:val="24"/>
              </w:rPr>
              <w:sym w:font="Wingdings 2" w:char="F0A3"/>
            </w:r>
          </w:p>
        </w:tc>
        <w:tc>
          <w:tcPr>
            <w:tcW w:w="236" w:type="dxa"/>
          </w:tcPr>
          <w:p w:rsidR="0000734C" w:rsidRDefault="0000734C" w:rsidP="00426A1C">
            <w:pPr>
              <w:jc w:val="left"/>
              <w:rPr>
                <w:b/>
                <w:sz w:val="24"/>
              </w:rPr>
            </w:pPr>
          </w:p>
        </w:tc>
        <w:tc>
          <w:tcPr>
            <w:tcW w:w="9554" w:type="dxa"/>
          </w:tcPr>
          <w:p w:rsidR="0000734C" w:rsidRPr="00252B3F" w:rsidRDefault="0000734C" w:rsidP="00426A1C">
            <w:pPr>
              <w:tabs>
                <w:tab w:val="num" w:pos="990"/>
              </w:tabs>
              <w:autoSpaceDE/>
              <w:autoSpaceDN/>
              <w:adjustRightInd/>
              <w:jc w:val="left"/>
            </w:pPr>
            <w:r w:rsidRPr="002039B3">
              <w:rPr>
                <w:lang w:eastAsia="en-GB"/>
              </w:rPr>
              <w:t>Equipment fault reporting procedures</w:t>
            </w:r>
            <w:r>
              <w:rPr>
                <w:lang w:eastAsia="en-GB"/>
              </w:rPr>
              <w:t>.</w:t>
            </w:r>
          </w:p>
        </w:tc>
      </w:tr>
    </w:tbl>
    <w:p w:rsidR="0000734C" w:rsidRPr="0060197B" w:rsidRDefault="0000734C" w:rsidP="0000734C">
      <w:pPr>
        <w:jc w:val="left"/>
        <w:rPr>
          <w:b/>
          <w:sz w:val="18"/>
        </w:rPr>
      </w:pPr>
    </w:p>
    <w:tbl>
      <w:tblPr>
        <w:tblStyle w:val="TableGrid"/>
        <w:tblW w:w="10230" w:type="dxa"/>
        <w:tblInd w:w="-332" w:type="dxa"/>
        <w:tblLook w:val="01E0" w:firstRow="1" w:lastRow="1" w:firstColumn="1" w:lastColumn="1" w:noHBand="0" w:noVBand="0"/>
      </w:tblPr>
      <w:tblGrid>
        <w:gridCol w:w="1100"/>
        <w:gridCol w:w="2310"/>
        <w:gridCol w:w="1650"/>
        <w:gridCol w:w="220"/>
        <w:gridCol w:w="1100"/>
        <w:gridCol w:w="440"/>
        <w:gridCol w:w="3410"/>
      </w:tblGrid>
      <w:tr w:rsidR="0000734C" w:rsidRPr="009A1F86">
        <w:tc>
          <w:tcPr>
            <w:tcW w:w="10230" w:type="dxa"/>
            <w:gridSpan w:val="7"/>
            <w:tcBorders>
              <w:top w:val="nil"/>
              <w:left w:val="nil"/>
              <w:bottom w:val="nil"/>
              <w:right w:val="nil"/>
            </w:tcBorders>
          </w:tcPr>
          <w:p w:rsidR="0000734C" w:rsidRPr="009A1F86" w:rsidRDefault="0000734C" w:rsidP="00426A1C">
            <w:pPr>
              <w:jc w:val="left"/>
              <w:rPr>
                <w:b/>
                <w:sz w:val="24"/>
                <w:u w:val="single"/>
              </w:rPr>
            </w:pPr>
            <w:r>
              <w:rPr>
                <w:b/>
                <w:sz w:val="24"/>
                <w:u w:val="single"/>
              </w:rPr>
              <w:t>Names of those attending:</w:t>
            </w:r>
          </w:p>
        </w:tc>
      </w:tr>
      <w:tr w:rsidR="0000734C">
        <w:trPr>
          <w:trHeight w:hRule="exact" w:val="113"/>
        </w:trPr>
        <w:tc>
          <w:tcPr>
            <w:tcW w:w="5280" w:type="dxa"/>
            <w:gridSpan w:val="4"/>
            <w:tcBorders>
              <w:top w:val="nil"/>
              <w:left w:val="nil"/>
              <w:bottom w:val="single" w:sz="4" w:space="0" w:color="auto"/>
              <w:right w:val="nil"/>
            </w:tcBorders>
          </w:tcPr>
          <w:p w:rsidR="0000734C" w:rsidRDefault="0000734C" w:rsidP="00426A1C">
            <w:pPr>
              <w:jc w:val="left"/>
              <w:rPr>
                <w:b/>
                <w:sz w:val="24"/>
              </w:rPr>
            </w:pPr>
          </w:p>
        </w:tc>
        <w:tc>
          <w:tcPr>
            <w:tcW w:w="1540" w:type="dxa"/>
            <w:gridSpan w:val="2"/>
            <w:tcBorders>
              <w:top w:val="nil"/>
              <w:left w:val="nil"/>
              <w:bottom w:val="single" w:sz="4" w:space="0" w:color="auto"/>
              <w:right w:val="nil"/>
            </w:tcBorders>
          </w:tcPr>
          <w:p w:rsidR="0000734C" w:rsidRDefault="0000734C" w:rsidP="00426A1C">
            <w:pPr>
              <w:jc w:val="left"/>
              <w:rPr>
                <w:b/>
                <w:sz w:val="24"/>
              </w:rPr>
            </w:pPr>
          </w:p>
        </w:tc>
        <w:tc>
          <w:tcPr>
            <w:tcW w:w="3410" w:type="dxa"/>
            <w:tcBorders>
              <w:top w:val="nil"/>
              <w:left w:val="nil"/>
              <w:bottom w:val="single" w:sz="4" w:space="0" w:color="auto"/>
              <w:right w:val="nil"/>
            </w:tcBorders>
          </w:tcPr>
          <w:p w:rsidR="0000734C" w:rsidRDefault="0000734C" w:rsidP="00426A1C">
            <w:pPr>
              <w:jc w:val="left"/>
              <w:rPr>
                <w:b/>
                <w:sz w:val="24"/>
              </w:rPr>
            </w:pPr>
          </w:p>
        </w:tc>
      </w:tr>
      <w:tr w:rsidR="009F6008" w:rsidRPr="009A1F86">
        <w:trPr>
          <w:trHeight w:val="340"/>
        </w:trPr>
        <w:tc>
          <w:tcPr>
            <w:tcW w:w="5280" w:type="dxa"/>
            <w:gridSpan w:val="4"/>
            <w:tcBorders>
              <w:top w:val="single" w:sz="4" w:space="0" w:color="auto"/>
            </w:tcBorders>
            <w:shd w:val="clear" w:color="auto" w:fill="E6E6E6"/>
            <w:vAlign w:val="center"/>
          </w:tcPr>
          <w:p w:rsidR="009F6008" w:rsidRPr="009A1F86" w:rsidRDefault="009F6008" w:rsidP="009F6008">
            <w:pPr>
              <w:jc w:val="center"/>
              <w:rPr>
                <w:b/>
              </w:rPr>
            </w:pPr>
            <w:r>
              <w:rPr>
                <w:b/>
              </w:rPr>
              <w:t>PRINT NAME</w:t>
            </w:r>
          </w:p>
        </w:tc>
        <w:tc>
          <w:tcPr>
            <w:tcW w:w="4950" w:type="dxa"/>
            <w:gridSpan w:val="3"/>
            <w:tcBorders>
              <w:top w:val="single" w:sz="4" w:space="0" w:color="auto"/>
            </w:tcBorders>
            <w:shd w:val="clear" w:color="auto" w:fill="E6E6E6"/>
            <w:vAlign w:val="center"/>
          </w:tcPr>
          <w:p w:rsidR="009F6008" w:rsidRPr="009A1F86" w:rsidRDefault="0060197B" w:rsidP="009F6008">
            <w:pPr>
              <w:jc w:val="center"/>
              <w:rPr>
                <w:b/>
              </w:rPr>
            </w:pPr>
            <w:r>
              <w:rPr>
                <w:b/>
              </w:rPr>
              <w:t>SIGNATURE</w:t>
            </w: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9F6008" w:rsidRPr="009A1F86">
        <w:trPr>
          <w:trHeight w:val="397"/>
        </w:trPr>
        <w:tc>
          <w:tcPr>
            <w:tcW w:w="5280" w:type="dxa"/>
            <w:gridSpan w:val="4"/>
          </w:tcPr>
          <w:p w:rsidR="009F6008" w:rsidRPr="009A1F86" w:rsidRDefault="009F6008" w:rsidP="00426A1C">
            <w:pPr>
              <w:jc w:val="left"/>
              <w:rPr>
                <w:b/>
              </w:rPr>
            </w:pPr>
          </w:p>
        </w:tc>
        <w:tc>
          <w:tcPr>
            <w:tcW w:w="4950" w:type="dxa"/>
            <w:gridSpan w:val="3"/>
          </w:tcPr>
          <w:p w:rsidR="009F6008" w:rsidRPr="009A1F86" w:rsidRDefault="009F6008" w:rsidP="00426A1C">
            <w:pPr>
              <w:jc w:val="left"/>
              <w:rPr>
                <w:b/>
              </w:rPr>
            </w:pPr>
          </w:p>
        </w:tc>
      </w:tr>
      <w:tr w:rsidR="0000734C" w:rsidRPr="0060197B">
        <w:trPr>
          <w:trHeight w:val="113"/>
        </w:trPr>
        <w:tc>
          <w:tcPr>
            <w:tcW w:w="5280" w:type="dxa"/>
            <w:gridSpan w:val="4"/>
            <w:tcBorders>
              <w:top w:val="single" w:sz="4" w:space="0" w:color="auto"/>
              <w:left w:val="nil"/>
              <w:bottom w:val="nil"/>
              <w:right w:val="nil"/>
            </w:tcBorders>
          </w:tcPr>
          <w:p w:rsidR="0000734C" w:rsidRPr="0060197B" w:rsidRDefault="0000734C" w:rsidP="00426A1C">
            <w:pPr>
              <w:jc w:val="left"/>
              <w:rPr>
                <w:b/>
                <w:sz w:val="18"/>
              </w:rPr>
            </w:pPr>
          </w:p>
        </w:tc>
        <w:tc>
          <w:tcPr>
            <w:tcW w:w="1540" w:type="dxa"/>
            <w:gridSpan w:val="2"/>
            <w:tcBorders>
              <w:top w:val="single" w:sz="4" w:space="0" w:color="auto"/>
              <w:left w:val="nil"/>
              <w:bottom w:val="nil"/>
              <w:right w:val="nil"/>
            </w:tcBorders>
          </w:tcPr>
          <w:p w:rsidR="0000734C" w:rsidRPr="0060197B" w:rsidRDefault="0000734C" w:rsidP="00426A1C">
            <w:pPr>
              <w:jc w:val="left"/>
              <w:rPr>
                <w:b/>
                <w:sz w:val="18"/>
              </w:rPr>
            </w:pPr>
          </w:p>
        </w:tc>
        <w:tc>
          <w:tcPr>
            <w:tcW w:w="3410" w:type="dxa"/>
            <w:tcBorders>
              <w:top w:val="single" w:sz="4" w:space="0" w:color="auto"/>
              <w:left w:val="nil"/>
              <w:bottom w:val="nil"/>
              <w:right w:val="nil"/>
            </w:tcBorders>
          </w:tcPr>
          <w:p w:rsidR="0000734C" w:rsidRPr="0060197B" w:rsidRDefault="0000734C" w:rsidP="00426A1C">
            <w:pPr>
              <w:jc w:val="left"/>
              <w:rPr>
                <w:b/>
                <w:sz w:val="18"/>
              </w:rPr>
            </w:pPr>
          </w:p>
        </w:tc>
      </w:tr>
      <w:tr w:rsidR="0000734C" w:rsidRPr="00E758C3">
        <w:trPr>
          <w:trHeight w:val="340"/>
        </w:trPr>
        <w:tc>
          <w:tcPr>
            <w:tcW w:w="10230" w:type="dxa"/>
            <w:gridSpan w:val="7"/>
            <w:tcBorders>
              <w:top w:val="nil"/>
              <w:left w:val="nil"/>
              <w:bottom w:val="nil"/>
              <w:right w:val="nil"/>
            </w:tcBorders>
            <w:vAlign w:val="center"/>
          </w:tcPr>
          <w:p w:rsidR="0000734C" w:rsidRPr="00E758C3" w:rsidRDefault="0000734C" w:rsidP="00426A1C">
            <w:pPr>
              <w:jc w:val="left"/>
            </w:pPr>
            <w:r w:rsidRPr="00E758C3">
              <w:t xml:space="preserve">I confirm that I have delivered the above </w:t>
            </w:r>
            <w:r w:rsidR="0060197B">
              <w:t xml:space="preserve">subjects </w:t>
            </w:r>
            <w:r w:rsidRPr="00E758C3">
              <w:t xml:space="preserve">to those named </w:t>
            </w:r>
            <w:r>
              <w:t xml:space="preserve">above </w:t>
            </w:r>
            <w:r w:rsidRPr="00E758C3">
              <w:t>as attending.</w:t>
            </w:r>
          </w:p>
        </w:tc>
      </w:tr>
      <w:tr w:rsidR="0000734C" w:rsidRPr="0060197B">
        <w:trPr>
          <w:trHeight w:val="113"/>
        </w:trPr>
        <w:tc>
          <w:tcPr>
            <w:tcW w:w="3410" w:type="dxa"/>
            <w:gridSpan w:val="2"/>
            <w:tcBorders>
              <w:top w:val="nil"/>
              <w:left w:val="nil"/>
              <w:bottom w:val="nil"/>
              <w:right w:val="nil"/>
            </w:tcBorders>
          </w:tcPr>
          <w:p w:rsidR="0000734C" w:rsidRPr="0060197B" w:rsidRDefault="0000734C" w:rsidP="00426A1C">
            <w:pPr>
              <w:jc w:val="left"/>
              <w:rPr>
                <w:b/>
                <w:sz w:val="18"/>
              </w:rPr>
            </w:pPr>
          </w:p>
        </w:tc>
        <w:tc>
          <w:tcPr>
            <w:tcW w:w="3410" w:type="dxa"/>
            <w:gridSpan w:val="4"/>
            <w:tcBorders>
              <w:top w:val="nil"/>
              <w:left w:val="nil"/>
              <w:bottom w:val="nil"/>
              <w:right w:val="nil"/>
            </w:tcBorders>
          </w:tcPr>
          <w:p w:rsidR="0000734C" w:rsidRPr="0060197B" w:rsidRDefault="0000734C" w:rsidP="00426A1C">
            <w:pPr>
              <w:jc w:val="left"/>
              <w:rPr>
                <w:b/>
                <w:sz w:val="18"/>
              </w:rPr>
            </w:pPr>
          </w:p>
        </w:tc>
        <w:tc>
          <w:tcPr>
            <w:tcW w:w="3410" w:type="dxa"/>
            <w:tcBorders>
              <w:top w:val="nil"/>
              <w:left w:val="nil"/>
              <w:bottom w:val="nil"/>
              <w:right w:val="nil"/>
            </w:tcBorders>
          </w:tcPr>
          <w:p w:rsidR="0000734C" w:rsidRPr="0060197B" w:rsidRDefault="0000734C" w:rsidP="00426A1C">
            <w:pPr>
              <w:jc w:val="left"/>
              <w:rPr>
                <w:b/>
                <w:sz w:val="18"/>
              </w:rPr>
            </w:pPr>
          </w:p>
        </w:tc>
      </w:tr>
      <w:tr w:rsidR="0000734C" w:rsidRPr="009A1F86">
        <w:trPr>
          <w:trHeight w:val="340"/>
        </w:trPr>
        <w:tc>
          <w:tcPr>
            <w:tcW w:w="1100" w:type="dxa"/>
            <w:tcBorders>
              <w:top w:val="nil"/>
              <w:left w:val="nil"/>
              <w:bottom w:val="nil"/>
              <w:right w:val="nil"/>
            </w:tcBorders>
            <w:vAlign w:val="bottom"/>
          </w:tcPr>
          <w:p w:rsidR="0000734C" w:rsidRPr="00E758C3" w:rsidRDefault="0000734C" w:rsidP="00426A1C">
            <w:pPr>
              <w:jc w:val="left"/>
              <w:rPr>
                <w:b/>
              </w:rPr>
            </w:pPr>
            <w:r>
              <w:rPr>
                <w:b/>
              </w:rPr>
              <w:t>Name:</w:t>
            </w:r>
          </w:p>
        </w:tc>
        <w:tc>
          <w:tcPr>
            <w:tcW w:w="3960" w:type="dxa"/>
            <w:gridSpan w:val="2"/>
            <w:tcBorders>
              <w:top w:val="nil"/>
              <w:left w:val="nil"/>
              <w:bottom w:val="single" w:sz="4" w:space="0" w:color="auto"/>
              <w:right w:val="nil"/>
            </w:tcBorders>
            <w:vAlign w:val="bottom"/>
          </w:tcPr>
          <w:p w:rsidR="0000734C" w:rsidRPr="009A1F86" w:rsidRDefault="0000734C" w:rsidP="00426A1C">
            <w:pPr>
              <w:jc w:val="left"/>
              <w:rPr>
                <w:b/>
              </w:rPr>
            </w:pPr>
          </w:p>
        </w:tc>
        <w:tc>
          <w:tcPr>
            <w:tcW w:w="1320" w:type="dxa"/>
            <w:gridSpan w:val="2"/>
            <w:tcBorders>
              <w:top w:val="nil"/>
              <w:left w:val="nil"/>
              <w:bottom w:val="nil"/>
              <w:right w:val="nil"/>
            </w:tcBorders>
            <w:vAlign w:val="bottom"/>
          </w:tcPr>
          <w:p w:rsidR="0000734C" w:rsidRPr="009A1F86" w:rsidRDefault="0000734C" w:rsidP="00426A1C">
            <w:pPr>
              <w:jc w:val="left"/>
              <w:rPr>
                <w:b/>
              </w:rPr>
            </w:pPr>
            <w:r>
              <w:rPr>
                <w:b/>
              </w:rPr>
              <w:t>Date:</w:t>
            </w:r>
          </w:p>
        </w:tc>
        <w:tc>
          <w:tcPr>
            <w:tcW w:w="3850" w:type="dxa"/>
            <w:gridSpan w:val="2"/>
            <w:tcBorders>
              <w:top w:val="nil"/>
              <w:left w:val="nil"/>
              <w:bottom w:val="single" w:sz="4" w:space="0" w:color="auto"/>
              <w:right w:val="nil"/>
            </w:tcBorders>
            <w:vAlign w:val="bottom"/>
          </w:tcPr>
          <w:p w:rsidR="0000734C" w:rsidRPr="009A1F86" w:rsidRDefault="0000734C" w:rsidP="00426A1C">
            <w:pPr>
              <w:jc w:val="left"/>
              <w:rPr>
                <w:b/>
              </w:rPr>
            </w:pPr>
          </w:p>
        </w:tc>
      </w:tr>
      <w:tr w:rsidR="0000734C" w:rsidRPr="0060197B">
        <w:trPr>
          <w:trHeight w:val="113"/>
        </w:trPr>
        <w:tc>
          <w:tcPr>
            <w:tcW w:w="3410" w:type="dxa"/>
            <w:gridSpan w:val="2"/>
            <w:tcBorders>
              <w:top w:val="nil"/>
              <w:left w:val="nil"/>
              <w:bottom w:val="nil"/>
              <w:right w:val="nil"/>
            </w:tcBorders>
          </w:tcPr>
          <w:p w:rsidR="0000734C" w:rsidRPr="0060197B" w:rsidRDefault="0000734C" w:rsidP="00426A1C">
            <w:pPr>
              <w:jc w:val="left"/>
              <w:rPr>
                <w:b/>
                <w:sz w:val="20"/>
              </w:rPr>
            </w:pPr>
          </w:p>
        </w:tc>
        <w:tc>
          <w:tcPr>
            <w:tcW w:w="2970" w:type="dxa"/>
            <w:gridSpan w:val="3"/>
            <w:tcBorders>
              <w:top w:val="nil"/>
              <w:left w:val="nil"/>
              <w:bottom w:val="nil"/>
              <w:right w:val="nil"/>
            </w:tcBorders>
          </w:tcPr>
          <w:p w:rsidR="0000734C" w:rsidRPr="0060197B" w:rsidRDefault="0000734C" w:rsidP="00426A1C">
            <w:pPr>
              <w:jc w:val="left"/>
              <w:rPr>
                <w:b/>
                <w:sz w:val="20"/>
              </w:rPr>
            </w:pPr>
          </w:p>
        </w:tc>
        <w:tc>
          <w:tcPr>
            <w:tcW w:w="3850" w:type="dxa"/>
            <w:gridSpan w:val="2"/>
            <w:tcBorders>
              <w:top w:val="nil"/>
              <w:left w:val="nil"/>
              <w:bottom w:val="nil"/>
              <w:right w:val="nil"/>
            </w:tcBorders>
          </w:tcPr>
          <w:p w:rsidR="0000734C" w:rsidRPr="0060197B" w:rsidRDefault="0000734C" w:rsidP="00426A1C">
            <w:pPr>
              <w:jc w:val="left"/>
              <w:rPr>
                <w:b/>
                <w:sz w:val="20"/>
              </w:rPr>
            </w:pPr>
          </w:p>
        </w:tc>
      </w:tr>
      <w:tr w:rsidR="0000734C" w:rsidRPr="009A1F86">
        <w:trPr>
          <w:trHeight w:val="340"/>
        </w:trPr>
        <w:tc>
          <w:tcPr>
            <w:tcW w:w="1100" w:type="dxa"/>
            <w:tcBorders>
              <w:top w:val="nil"/>
              <w:left w:val="nil"/>
              <w:bottom w:val="nil"/>
              <w:right w:val="nil"/>
            </w:tcBorders>
            <w:vAlign w:val="bottom"/>
          </w:tcPr>
          <w:p w:rsidR="0000734C" w:rsidRPr="00E758C3" w:rsidRDefault="0000734C" w:rsidP="00426A1C">
            <w:pPr>
              <w:jc w:val="left"/>
              <w:rPr>
                <w:b/>
              </w:rPr>
            </w:pPr>
            <w:r>
              <w:rPr>
                <w:b/>
              </w:rPr>
              <w:t>Signed:</w:t>
            </w:r>
          </w:p>
        </w:tc>
        <w:tc>
          <w:tcPr>
            <w:tcW w:w="3960" w:type="dxa"/>
            <w:gridSpan w:val="2"/>
            <w:tcBorders>
              <w:top w:val="nil"/>
              <w:left w:val="nil"/>
              <w:bottom w:val="single" w:sz="4" w:space="0" w:color="auto"/>
              <w:right w:val="nil"/>
            </w:tcBorders>
            <w:vAlign w:val="bottom"/>
          </w:tcPr>
          <w:p w:rsidR="0000734C" w:rsidRPr="009A1F86" w:rsidRDefault="0000734C" w:rsidP="00426A1C">
            <w:pPr>
              <w:jc w:val="left"/>
              <w:rPr>
                <w:b/>
              </w:rPr>
            </w:pPr>
          </w:p>
        </w:tc>
        <w:tc>
          <w:tcPr>
            <w:tcW w:w="1320" w:type="dxa"/>
            <w:gridSpan w:val="2"/>
            <w:tcBorders>
              <w:top w:val="nil"/>
              <w:left w:val="nil"/>
              <w:bottom w:val="nil"/>
              <w:right w:val="nil"/>
            </w:tcBorders>
            <w:vAlign w:val="bottom"/>
          </w:tcPr>
          <w:p w:rsidR="0000734C" w:rsidRPr="009A1F86" w:rsidRDefault="0000734C" w:rsidP="00426A1C">
            <w:pPr>
              <w:jc w:val="left"/>
              <w:rPr>
                <w:b/>
              </w:rPr>
            </w:pPr>
            <w:r>
              <w:rPr>
                <w:b/>
              </w:rPr>
              <w:t>Position:</w:t>
            </w:r>
          </w:p>
        </w:tc>
        <w:tc>
          <w:tcPr>
            <w:tcW w:w="3850" w:type="dxa"/>
            <w:gridSpan w:val="2"/>
            <w:tcBorders>
              <w:top w:val="nil"/>
              <w:left w:val="nil"/>
              <w:bottom w:val="single" w:sz="4" w:space="0" w:color="auto"/>
              <w:right w:val="nil"/>
            </w:tcBorders>
            <w:vAlign w:val="bottom"/>
          </w:tcPr>
          <w:p w:rsidR="0000734C" w:rsidRPr="009A1F86" w:rsidRDefault="0000734C" w:rsidP="00426A1C">
            <w:pPr>
              <w:jc w:val="left"/>
              <w:rPr>
                <w:b/>
              </w:rPr>
            </w:pPr>
          </w:p>
        </w:tc>
      </w:tr>
    </w:tbl>
    <w:p w:rsidR="0000734C" w:rsidRDefault="0000734C" w:rsidP="0000734C">
      <w:pPr>
        <w:jc w:val="right"/>
      </w:pPr>
      <w:r w:rsidRPr="0000734C">
        <w:t>Appendix 5</w:t>
      </w:r>
    </w:p>
    <w:p w:rsidR="0000734C" w:rsidRDefault="0000734C" w:rsidP="0000734C">
      <w:pPr>
        <w:jc w:val="right"/>
      </w:pPr>
    </w:p>
    <w:p w:rsidR="0000734C" w:rsidRPr="00E07D36" w:rsidRDefault="00FB4B7F" w:rsidP="0000734C">
      <w:pPr>
        <w:jc w:val="center"/>
        <w:rPr>
          <w:b/>
          <w:u w:val="single"/>
        </w:rPr>
      </w:pPr>
      <w:r>
        <w:rPr>
          <w:b/>
          <w:u w:val="single"/>
        </w:rPr>
        <w:t xml:space="preserve">EXAMPLE </w:t>
      </w:r>
      <w:r w:rsidR="007876A4" w:rsidRPr="00E07D36">
        <w:rPr>
          <w:b/>
          <w:u w:val="single"/>
        </w:rPr>
        <w:t>FIRE SAFETY MANAGEMENT STRUCTURE</w:t>
      </w:r>
    </w:p>
    <w:p w:rsidR="0000734C" w:rsidRDefault="0000734C" w:rsidP="0000734C"/>
    <w:tbl>
      <w:tblPr>
        <w:tblStyle w:val="TableGrid"/>
        <w:tblW w:w="10010" w:type="dxa"/>
        <w:tblInd w:w="-112" w:type="dxa"/>
        <w:tblLook w:val="01E0" w:firstRow="1" w:lastRow="1" w:firstColumn="1" w:lastColumn="1" w:noHBand="0" w:noVBand="0"/>
      </w:tblPr>
      <w:tblGrid>
        <w:gridCol w:w="880"/>
        <w:gridCol w:w="6600"/>
        <w:gridCol w:w="2530"/>
      </w:tblGrid>
      <w:tr w:rsidR="0000734C">
        <w:tc>
          <w:tcPr>
            <w:tcW w:w="7480" w:type="dxa"/>
            <w:gridSpan w:val="2"/>
            <w:vMerge w:val="restart"/>
            <w:shd w:val="clear" w:color="auto" w:fill="E6E6E6"/>
            <w:vAlign w:val="center"/>
          </w:tcPr>
          <w:p w:rsidR="0000734C" w:rsidRDefault="0000734C" w:rsidP="00426A1C">
            <w:pPr>
              <w:jc w:val="left"/>
            </w:pPr>
            <w:r>
              <w:t xml:space="preserve">The person with the </w:t>
            </w:r>
            <w:r w:rsidRPr="005F6C03">
              <w:rPr>
                <w:b/>
              </w:rPr>
              <w:t>overall responsibility for fire safety</w:t>
            </w:r>
            <w:r w:rsidRPr="005F6C03">
              <w:t>:-</w:t>
            </w:r>
          </w:p>
          <w:p w:rsidR="0000734C" w:rsidRDefault="0000734C" w:rsidP="00426A1C">
            <w:pPr>
              <w:jc w:val="left"/>
            </w:pPr>
          </w:p>
          <w:p w:rsidR="0000734C" w:rsidRDefault="0000734C" w:rsidP="00426A1C">
            <w:pPr>
              <w:jc w:val="left"/>
            </w:pPr>
            <w:r w:rsidRPr="00E07D36">
              <w:rPr>
                <w:b/>
              </w:rPr>
              <w:t>Planning</w:t>
            </w:r>
            <w:r>
              <w:t>:         Structure of organisation</w:t>
            </w:r>
          </w:p>
          <w:p w:rsidR="0000734C" w:rsidRDefault="0000734C" w:rsidP="00426A1C">
            <w:pPr>
              <w:jc w:val="left"/>
            </w:pPr>
            <w:r w:rsidRPr="00E07D36">
              <w:rPr>
                <w:b/>
              </w:rPr>
              <w:t>Organisation</w:t>
            </w:r>
            <w:r>
              <w:t xml:space="preserve">:  Setting objectives, policy and procedures </w:t>
            </w:r>
          </w:p>
          <w:p w:rsidR="0000734C" w:rsidRDefault="0000734C" w:rsidP="00426A1C">
            <w:pPr>
              <w:jc w:val="left"/>
            </w:pPr>
            <w:r w:rsidRPr="00E07D36">
              <w:rPr>
                <w:b/>
              </w:rPr>
              <w:t>Control</w:t>
            </w:r>
            <w:r>
              <w:t>:           Identify person responsible to tasks / actions</w:t>
            </w:r>
          </w:p>
          <w:p w:rsidR="0000734C" w:rsidRDefault="0000734C" w:rsidP="00426A1C">
            <w:pPr>
              <w:jc w:val="left"/>
            </w:pPr>
            <w:r w:rsidRPr="00E07D36">
              <w:rPr>
                <w:b/>
              </w:rPr>
              <w:t>Monitoring</w:t>
            </w:r>
            <w:r>
              <w:t>:     Checks and the implementation of standards</w:t>
            </w:r>
          </w:p>
          <w:p w:rsidR="0000734C" w:rsidRDefault="0000734C" w:rsidP="00426A1C">
            <w:pPr>
              <w:jc w:val="left"/>
            </w:pPr>
            <w:r w:rsidRPr="00E07D36">
              <w:rPr>
                <w:b/>
              </w:rPr>
              <w:t>Review</w:t>
            </w:r>
            <w:r>
              <w:t xml:space="preserve">:            Reviews of fire safety performance standards </w:t>
            </w:r>
          </w:p>
        </w:tc>
        <w:tc>
          <w:tcPr>
            <w:tcW w:w="2530" w:type="dxa"/>
          </w:tcPr>
          <w:p w:rsidR="0000734C" w:rsidRDefault="0000734C" w:rsidP="00426A1C">
            <w:pPr>
              <w:rPr>
                <w:b/>
              </w:rPr>
            </w:pPr>
            <w:r>
              <w:rPr>
                <w:b/>
              </w:rPr>
              <w:t>Responsible Person:</w:t>
            </w:r>
          </w:p>
          <w:p w:rsidR="0000734C" w:rsidRPr="00507C3B" w:rsidRDefault="0000734C" w:rsidP="00426A1C"/>
          <w:p w:rsidR="0000734C" w:rsidRPr="00507C3B" w:rsidRDefault="0000734C" w:rsidP="00426A1C"/>
          <w:p w:rsidR="0000734C" w:rsidRPr="00E07D36" w:rsidRDefault="0000734C" w:rsidP="00426A1C">
            <w:pPr>
              <w:rPr>
                <w:b/>
              </w:rPr>
            </w:pPr>
          </w:p>
        </w:tc>
      </w:tr>
      <w:tr w:rsidR="0000734C">
        <w:tc>
          <w:tcPr>
            <w:tcW w:w="7480" w:type="dxa"/>
            <w:gridSpan w:val="2"/>
            <w:vMerge/>
            <w:tcBorders>
              <w:bottom w:val="single" w:sz="4" w:space="0" w:color="auto"/>
            </w:tcBorders>
            <w:shd w:val="clear" w:color="auto" w:fill="E6E6E6"/>
          </w:tcPr>
          <w:p w:rsidR="0000734C" w:rsidRDefault="0000734C" w:rsidP="00426A1C"/>
        </w:tc>
        <w:tc>
          <w:tcPr>
            <w:tcW w:w="2530" w:type="dxa"/>
            <w:tcBorders>
              <w:bottom w:val="single" w:sz="4" w:space="0" w:color="auto"/>
            </w:tcBorders>
          </w:tcPr>
          <w:p w:rsidR="0000734C" w:rsidRDefault="0000734C" w:rsidP="00426A1C">
            <w:pPr>
              <w:rPr>
                <w:b/>
              </w:rPr>
            </w:pPr>
            <w:r>
              <w:rPr>
                <w:b/>
              </w:rPr>
              <w:t>Position:</w:t>
            </w:r>
          </w:p>
          <w:p w:rsidR="0000734C" w:rsidRPr="00507C3B" w:rsidRDefault="0000734C" w:rsidP="00426A1C"/>
          <w:p w:rsidR="0000734C" w:rsidRPr="00507C3B" w:rsidRDefault="0000734C" w:rsidP="00426A1C"/>
          <w:p w:rsidR="0000734C" w:rsidRPr="00E07D36" w:rsidRDefault="0000734C" w:rsidP="00426A1C">
            <w:pPr>
              <w:rPr>
                <w:b/>
              </w:rPr>
            </w:pPr>
          </w:p>
        </w:tc>
      </w:tr>
      <w:tr w:rsidR="0000734C">
        <w:trPr>
          <w:trHeight w:hRule="exact" w:val="624"/>
        </w:trPr>
        <w:tc>
          <w:tcPr>
            <w:tcW w:w="7480" w:type="dxa"/>
            <w:gridSpan w:val="2"/>
            <w:tcBorders>
              <w:top w:val="single" w:sz="4" w:space="0" w:color="auto"/>
              <w:left w:val="nil"/>
              <w:bottom w:val="nil"/>
              <w:right w:val="nil"/>
            </w:tcBorders>
          </w:tcPr>
          <w:p w:rsidR="0000734C" w:rsidRDefault="00855CA4" w:rsidP="00426A1C">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2577465</wp:posOffset>
                      </wp:positionH>
                      <wp:positionV relativeFrom="paragraph">
                        <wp:posOffset>-9525</wp:posOffset>
                      </wp:positionV>
                      <wp:extent cx="0" cy="224155"/>
                      <wp:effectExtent l="53975" t="9525" r="60325" b="23495"/>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6F4E"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75pt" to="202.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ikJQ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">
                      <v:stroke endarrow="block"/>
                    </v:lin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-67310</wp:posOffset>
                      </wp:positionH>
                      <wp:positionV relativeFrom="paragraph">
                        <wp:posOffset>203835</wp:posOffset>
                      </wp:positionV>
                      <wp:extent cx="2654300" cy="0"/>
                      <wp:effectExtent l="9525" t="13335" r="12700" b="571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12B8B" id="Line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05pt" to="203.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0NreuMKiKjU1obi6Em9mmdNvzukdNUSteeR4tvZQF4WMpJ3KWHjDFyw679oBjHk4HXs&#10;06mxXYCEDqBTlON8k4OfPKJwOJlN84c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179070</wp:posOffset>
                      </wp:positionV>
                      <wp:extent cx="5080" cy="6054090"/>
                      <wp:effectExtent l="12700" t="7620" r="10795" b="5715"/>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054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C901"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1pt" to="-5.4pt,4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"/>
                  </w:pict>
                </mc:Fallback>
              </mc:AlternateContent>
            </w:r>
          </w:p>
        </w:tc>
        <w:tc>
          <w:tcPr>
            <w:tcW w:w="2530" w:type="dxa"/>
            <w:tcBorders>
              <w:top w:val="single" w:sz="4" w:space="0" w:color="auto"/>
              <w:left w:val="nil"/>
              <w:bottom w:val="single" w:sz="4" w:space="0" w:color="auto"/>
              <w:right w:val="nil"/>
            </w:tcBorders>
          </w:tcPr>
          <w:p w:rsidR="0000734C" w:rsidRDefault="0000734C" w:rsidP="00426A1C"/>
        </w:tc>
      </w:tr>
      <w:tr w:rsidR="0000734C">
        <w:trPr>
          <w:gridBefore w:val="1"/>
          <w:wBefore w:w="880" w:type="dxa"/>
        </w:trPr>
        <w:tc>
          <w:tcPr>
            <w:tcW w:w="6600" w:type="dxa"/>
            <w:vMerge w:val="restart"/>
            <w:tcBorders>
              <w:top w:val="single" w:sz="4" w:space="0" w:color="auto"/>
            </w:tcBorders>
            <w:shd w:val="clear" w:color="auto" w:fill="E6E6E6"/>
            <w:vAlign w:val="center"/>
          </w:tcPr>
          <w:p w:rsidR="0000734C" w:rsidRDefault="0000734C" w:rsidP="00426A1C">
            <w:pPr>
              <w:jc w:val="left"/>
            </w:pPr>
            <w:r>
              <w:t xml:space="preserve">The person with responsibility for </w:t>
            </w:r>
            <w:r w:rsidRPr="005F6C03">
              <w:rPr>
                <w:b/>
              </w:rPr>
              <w:t>fire safety risk assessment</w:t>
            </w:r>
            <w:r>
              <w:t>:</w:t>
            </w:r>
          </w:p>
          <w:p w:rsidR="0000734C" w:rsidRDefault="0000734C" w:rsidP="00426A1C">
            <w:pPr>
              <w:jc w:val="left"/>
            </w:pPr>
          </w:p>
          <w:p w:rsidR="0000734C" w:rsidRDefault="0000734C" w:rsidP="00340D8A">
            <w:pPr>
              <w:numPr>
                <w:ilvl w:val="0"/>
                <w:numId w:val="17"/>
              </w:numPr>
              <w:tabs>
                <w:tab w:val="clear" w:pos="1134"/>
              </w:tabs>
              <w:ind w:left="442"/>
              <w:jc w:val="left"/>
            </w:pPr>
            <w:r>
              <w:t>Carrying out fire safety risk assessment</w:t>
            </w:r>
          </w:p>
          <w:p w:rsidR="0000734C" w:rsidRDefault="00855CA4" w:rsidP="00340D8A">
            <w:pPr>
              <w:numPr>
                <w:ilvl w:val="0"/>
                <w:numId w:val="17"/>
              </w:numPr>
              <w:tabs>
                <w:tab w:val="clear" w:pos="1134"/>
              </w:tabs>
              <w:ind w:left="442"/>
              <w:jc w:val="left"/>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-621030</wp:posOffset>
                      </wp:positionH>
                      <wp:positionV relativeFrom="paragraph">
                        <wp:posOffset>152400</wp:posOffset>
                      </wp:positionV>
                      <wp:extent cx="558800" cy="0"/>
                      <wp:effectExtent l="5080" t="59055" r="17145" b="5524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6C451" id="Line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pt" to="-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OLKAIAAEo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">
                      <v:stroke endarrow="block"/>
                    </v:line>
                  </w:pict>
                </mc:Fallback>
              </mc:AlternateContent>
            </w:r>
            <w:r w:rsidR="0000734C">
              <w:t>Review of fire safety risk assessments</w:t>
            </w:r>
          </w:p>
        </w:tc>
        <w:tc>
          <w:tcPr>
            <w:tcW w:w="2530" w:type="dxa"/>
            <w:tcBorders>
              <w:top w:val="single" w:sz="4" w:space="0" w:color="auto"/>
            </w:tcBorders>
          </w:tcPr>
          <w:p w:rsidR="0000734C" w:rsidRDefault="00332197" w:rsidP="00426A1C">
            <w:pPr>
              <w:rPr>
                <w:b/>
              </w:rPr>
            </w:pPr>
            <w:r>
              <w:rPr>
                <w:b/>
              </w:rPr>
              <w:t>Competent</w:t>
            </w:r>
            <w:r w:rsidR="0000734C">
              <w:rPr>
                <w:b/>
              </w:rPr>
              <w:t xml:space="preserve"> Person:</w:t>
            </w:r>
          </w:p>
          <w:p w:rsidR="0000734C" w:rsidRPr="00507C3B" w:rsidRDefault="0000734C" w:rsidP="00426A1C"/>
          <w:p w:rsidR="0000734C" w:rsidRPr="00507C3B" w:rsidRDefault="0000734C" w:rsidP="00426A1C"/>
          <w:p w:rsidR="0000734C" w:rsidRPr="00E07D36" w:rsidRDefault="0000734C" w:rsidP="00426A1C">
            <w:pPr>
              <w:rPr>
                <w:b/>
              </w:rPr>
            </w:pPr>
          </w:p>
        </w:tc>
      </w:tr>
      <w:tr w:rsidR="0000734C">
        <w:trPr>
          <w:gridBefore w:val="1"/>
          <w:wBefore w:w="880" w:type="dxa"/>
        </w:trPr>
        <w:tc>
          <w:tcPr>
            <w:tcW w:w="6600" w:type="dxa"/>
            <w:vMerge/>
            <w:tcBorders>
              <w:bottom w:val="single" w:sz="4" w:space="0" w:color="auto"/>
            </w:tcBorders>
            <w:shd w:val="clear" w:color="auto" w:fill="E6E6E6"/>
          </w:tcPr>
          <w:p w:rsidR="0000734C" w:rsidRDefault="0000734C" w:rsidP="00426A1C"/>
        </w:tc>
        <w:tc>
          <w:tcPr>
            <w:tcW w:w="2530" w:type="dxa"/>
            <w:tcBorders>
              <w:bottom w:val="single" w:sz="4" w:space="0" w:color="auto"/>
            </w:tcBorders>
          </w:tcPr>
          <w:p w:rsidR="0000734C" w:rsidRDefault="0000734C" w:rsidP="00426A1C">
            <w:pPr>
              <w:rPr>
                <w:b/>
              </w:rPr>
            </w:pPr>
            <w:r>
              <w:rPr>
                <w:b/>
              </w:rPr>
              <w:t>Position:</w:t>
            </w:r>
          </w:p>
          <w:p w:rsidR="0000734C" w:rsidRPr="00507C3B" w:rsidRDefault="0000734C" w:rsidP="00426A1C"/>
          <w:p w:rsidR="0000734C" w:rsidRPr="00507C3B" w:rsidRDefault="0000734C" w:rsidP="00426A1C"/>
          <w:p w:rsidR="0000734C" w:rsidRPr="00E07D36" w:rsidRDefault="0000734C" w:rsidP="00426A1C">
            <w:pPr>
              <w:rPr>
                <w:b/>
              </w:rPr>
            </w:pPr>
          </w:p>
        </w:tc>
      </w:tr>
      <w:tr w:rsidR="0000734C">
        <w:trPr>
          <w:trHeight w:hRule="exact" w:val="624"/>
        </w:trPr>
        <w:tc>
          <w:tcPr>
            <w:tcW w:w="7480" w:type="dxa"/>
            <w:gridSpan w:val="2"/>
            <w:tcBorders>
              <w:top w:val="nil"/>
              <w:left w:val="nil"/>
              <w:bottom w:val="nil"/>
              <w:right w:val="nil"/>
            </w:tcBorders>
          </w:tcPr>
          <w:p w:rsidR="0000734C" w:rsidRDefault="0000734C" w:rsidP="00426A1C"/>
        </w:tc>
        <w:tc>
          <w:tcPr>
            <w:tcW w:w="2530" w:type="dxa"/>
            <w:tcBorders>
              <w:top w:val="single" w:sz="4" w:space="0" w:color="auto"/>
              <w:left w:val="nil"/>
              <w:bottom w:val="single" w:sz="4" w:space="0" w:color="auto"/>
              <w:right w:val="nil"/>
            </w:tcBorders>
          </w:tcPr>
          <w:p w:rsidR="0000734C" w:rsidRDefault="0000734C" w:rsidP="00426A1C"/>
        </w:tc>
      </w:tr>
      <w:tr w:rsidR="0000734C">
        <w:trPr>
          <w:gridBefore w:val="1"/>
          <w:wBefore w:w="880" w:type="dxa"/>
        </w:trPr>
        <w:tc>
          <w:tcPr>
            <w:tcW w:w="6600" w:type="dxa"/>
            <w:vMerge w:val="restart"/>
            <w:tcBorders>
              <w:top w:val="single" w:sz="4" w:space="0" w:color="auto"/>
            </w:tcBorders>
            <w:shd w:val="clear" w:color="auto" w:fill="E6E6E6"/>
            <w:vAlign w:val="center"/>
          </w:tcPr>
          <w:p w:rsidR="00426A1C" w:rsidRDefault="0000734C" w:rsidP="00426A1C">
            <w:pPr>
              <w:jc w:val="left"/>
            </w:pPr>
            <w:r>
              <w:t xml:space="preserve">The person with responsibility </w:t>
            </w:r>
            <w:r w:rsidR="005F6C03">
              <w:t xml:space="preserve">for the </w:t>
            </w:r>
            <w:r w:rsidRPr="005F6C03">
              <w:rPr>
                <w:b/>
              </w:rPr>
              <w:t>maintenance</w:t>
            </w:r>
            <w:r w:rsidR="005F6C03">
              <w:rPr>
                <w:b/>
              </w:rPr>
              <w:t xml:space="preserve"> programme</w:t>
            </w:r>
            <w:r>
              <w:t>:</w:t>
            </w:r>
          </w:p>
          <w:p w:rsidR="0000734C" w:rsidRDefault="0000734C" w:rsidP="00426A1C">
            <w:pPr>
              <w:jc w:val="left"/>
            </w:pPr>
            <w:r>
              <w:t xml:space="preserve"> </w:t>
            </w:r>
          </w:p>
          <w:p w:rsidR="0000734C" w:rsidRDefault="0000734C" w:rsidP="00340D8A">
            <w:pPr>
              <w:numPr>
                <w:ilvl w:val="0"/>
                <w:numId w:val="18"/>
              </w:numPr>
              <w:tabs>
                <w:tab w:val="clear" w:pos="1134"/>
              </w:tabs>
              <w:ind w:left="442"/>
            </w:pPr>
            <w:r>
              <w:t>Fire detection and warning system</w:t>
            </w:r>
          </w:p>
          <w:p w:rsidR="0000734C" w:rsidRDefault="00855CA4" w:rsidP="00340D8A">
            <w:pPr>
              <w:numPr>
                <w:ilvl w:val="0"/>
                <w:numId w:val="18"/>
              </w:numPr>
              <w:tabs>
                <w:tab w:val="clear" w:pos="1134"/>
              </w:tabs>
              <w:ind w:left="442"/>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-627380</wp:posOffset>
                      </wp:positionH>
                      <wp:positionV relativeFrom="paragraph">
                        <wp:posOffset>145415</wp:posOffset>
                      </wp:positionV>
                      <wp:extent cx="557530" cy="0"/>
                      <wp:effectExtent l="8255" t="60325" r="15240" b="5397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0B2" id="Line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1.45pt" to="-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ED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">
                      <v:stroke endarrow="block"/>
                    </v:line>
                  </w:pict>
                </mc:Fallback>
              </mc:AlternateContent>
            </w:r>
            <w:r w:rsidR="0000734C">
              <w:t>Emergency lighting</w:t>
            </w:r>
          </w:p>
          <w:p w:rsidR="0000734C" w:rsidRDefault="0000734C" w:rsidP="00340D8A">
            <w:pPr>
              <w:numPr>
                <w:ilvl w:val="0"/>
                <w:numId w:val="17"/>
              </w:numPr>
              <w:tabs>
                <w:tab w:val="clear" w:pos="1134"/>
              </w:tabs>
              <w:ind w:left="442"/>
              <w:jc w:val="left"/>
            </w:pPr>
            <w:r>
              <w:t>Escape routes</w:t>
            </w:r>
          </w:p>
          <w:p w:rsidR="0000734C" w:rsidRDefault="0000734C" w:rsidP="00340D8A">
            <w:pPr>
              <w:numPr>
                <w:ilvl w:val="0"/>
                <w:numId w:val="17"/>
              </w:numPr>
              <w:tabs>
                <w:tab w:val="clear" w:pos="1134"/>
              </w:tabs>
              <w:ind w:left="442"/>
              <w:jc w:val="left"/>
            </w:pPr>
            <w:r>
              <w:t>Fire safety signs and notices</w:t>
            </w:r>
          </w:p>
          <w:p w:rsidR="0000734C" w:rsidRDefault="0000734C" w:rsidP="00340D8A">
            <w:pPr>
              <w:numPr>
                <w:ilvl w:val="0"/>
                <w:numId w:val="17"/>
              </w:numPr>
              <w:tabs>
                <w:tab w:val="clear" w:pos="1134"/>
              </w:tabs>
              <w:ind w:left="442"/>
              <w:jc w:val="left"/>
            </w:pPr>
            <w:r>
              <w:t>Fire resisting walls, partitions and doors</w:t>
            </w:r>
          </w:p>
          <w:p w:rsidR="0000734C" w:rsidRDefault="0000734C" w:rsidP="00340D8A">
            <w:pPr>
              <w:numPr>
                <w:ilvl w:val="0"/>
                <w:numId w:val="17"/>
              </w:numPr>
              <w:tabs>
                <w:tab w:val="clear" w:pos="1134"/>
              </w:tabs>
              <w:ind w:left="442"/>
              <w:jc w:val="left"/>
            </w:pPr>
            <w:r>
              <w:t>Fire fighting facilities</w:t>
            </w:r>
          </w:p>
          <w:p w:rsidR="0000734C" w:rsidRDefault="0000734C" w:rsidP="00340D8A">
            <w:pPr>
              <w:numPr>
                <w:ilvl w:val="0"/>
                <w:numId w:val="17"/>
              </w:numPr>
              <w:tabs>
                <w:tab w:val="clear" w:pos="1134"/>
              </w:tabs>
              <w:ind w:left="442"/>
              <w:jc w:val="left"/>
            </w:pPr>
            <w:r>
              <w:t>Electrical appliances and premises installations</w:t>
            </w:r>
          </w:p>
        </w:tc>
        <w:tc>
          <w:tcPr>
            <w:tcW w:w="2530" w:type="dxa"/>
            <w:tcBorders>
              <w:top w:val="single" w:sz="4" w:space="0" w:color="auto"/>
            </w:tcBorders>
          </w:tcPr>
          <w:p w:rsidR="0000734C" w:rsidRDefault="00332197" w:rsidP="00426A1C">
            <w:pPr>
              <w:rPr>
                <w:b/>
              </w:rPr>
            </w:pPr>
            <w:r>
              <w:rPr>
                <w:b/>
              </w:rPr>
              <w:t xml:space="preserve">Competent </w:t>
            </w:r>
            <w:r w:rsidR="0000734C">
              <w:rPr>
                <w:b/>
              </w:rPr>
              <w:t>Person:</w:t>
            </w:r>
          </w:p>
          <w:p w:rsidR="0000734C" w:rsidRDefault="0000734C" w:rsidP="00426A1C">
            <w:pPr>
              <w:rPr>
                <w:b/>
              </w:rPr>
            </w:pPr>
          </w:p>
          <w:p w:rsidR="0000734C" w:rsidRPr="00507C3B" w:rsidRDefault="0000734C" w:rsidP="00426A1C"/>
          <w:p w:rsidR="0000734C" w:rsidRPr="00E07D36" w:rsidRDefault="0000734C" w:rsidP="00426A1C">
            <w:pPr>
              <w:rPr>
                <w:b/>
              </w:rPr>
            </w:pPr>
          </w:p>
        </w:tc>
      </w:tr>
      <w:tr w:rsidR="0000734C">
        <w:trPr>
          <w:gridBefore w:val="1"/>
          <w:wBefore w:w="880" w:type="dxa"/>
        </w:trPr>
        <w:tc>
          <w:tcPr>
            <w:tcW w:w="6600" w:type="dxa"/>
            <w:vMerge/>
            <w:tcBorders>
              <w:bottom w:val="single" w:sz="4" w:space="0" w:color="auto"/>
            </w:tcBorders>
            <w:shd w:val="clear" w:color="auto" w:fill="E6E6E6"/>
          </w:tcPr>
          <w:p w:rsidR="0000734C" w:rsidRDefault="0000734C" w:rsidP="00426A1C"/>
        </w:tc>
        <w:tc>
          <w:tcPr>
            <w:tcW w:w="2530" w:type="dxa"/>
            <w:tcBorders>
              <w:bottom w:val="single" w:sz="4" w:space="0" w:color="auto"/>
            </w:tcBorders>
          </w:tcPr>
          <w:p w:rsidR="0000734C" w:rsidRDefault="0000734C" w:rsidP="00426A1C">
            <w:pPr>
              <w:rPr>
                <w:b/>
              </w:rPr>
            </w:pPr>
            <w:r>
              <w:rPr>
                <w:b/>
              </w:rPr>
              <w:t>Position:</w:t>
            </w:r>
          </w:p>
          <w:p w:rsidR="0000734C" w:rsidRDefault="0000734C" w:rsidP="00426A1C">
            <w:pPr>
              <w:rPr>
                <w:b/>
              </w:rPr>
            </w:pPr>
          </w:p>
          <w:p w:rsidR="0000734C" w:rsidRPr="00507C3B" w:rsidRDefault="0000734C" w:rsidP="00426A1C"/>
          <w:p w:rsidR="0000734C" w:rsidRPr="00E07D36" w:rsidRDefault="0000734C" w:rsidP="00426A1C">
            <w:pPr>
              <w:rPr>
                <w:b/>
              </w:rPr>
            </w:pPr>
          </w:p>
        </w:tc>
      </w:tr>
      <w:tr w:rsidR="0000734C">
        <w:trPr>
          <w:trHeight w:hRule="exact" w:val="624"/>
        </w:trPr>
        <w:tc>
          <w:tcPr>
            <w:tcW w:w="7480" w:type="dxa"/>
            <w:gridSpan w:val="2"/>
            <w:tcBorders>
              <w:top w:val="nil"/>
              <w:left w:val="nil"/>
              <w:bottom w:val="nil"/>
              <w:right w:val="nil"/>
            </w:tcBorders>
          </w:tcPr>
          <w:p w:rsidR="0000734C" w:rsidRDefault="0000734C" w:rsidP="00426A1C"/>
        </w:tc>
        <w:tc>
          <w:tcPr>
            <w:tcW w:w="2530" w:type="dxa"/>
            <w:tcBorders>
              <w:top w:val="single" w:sz="4" w:space="0" w:color="auto"/>
              <w:left w:val="nil"/>
              <w:bottom w:val="single" w:sz="4" w:space="0" w:color="auto"/>
              <w:right w:val="nil"/>
            </w:tcBorders>
          </w:tcPr>
          <w:p w:rsidR="0000734C" w:rsidRDefault="0000734C" w:rsidP="00426A1C"/>
        </w:tc>
      </w:tr>
      <w:tr w:rsidR="0000734C">
        <w:trPr>
          <w:gridBefore w:val="1"/>
          <w:wBefore w:w="880" w:type="dxa"/>
        </w:trPr>
        <w:tc>
          <w:tcPr>
            <w:tcW w:w="6600" w:type="dxa"/>
            <w:vMerge w:val="restart"/>
            <w:tcBorders>
              <w:top w:val="single" w:sz="4" w:space="0" w:color="auto"/>
            </w:tcBorders>
            <w:shd w:val="clear" w:color="auto" w:fill="E6E6E6"/>
            <w:vAlign w:val="center"/>
          </w:tcPr>
          <w:p w:rsidR="0000734C" w:rsidRDefault="00855CA4" w:rsidP="00426A1C">
            <w:pPr>
              <w:jc w:val="left"/>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-627380</wp:posOffset>
                      </wp:positionH>
                      <wp:positionV relativeFrom="paragraph">
                        <wp:posOffset>608965</wp:posOffset>
                      </wp:positionV>
                      <wp:extent cx="557530" cy="0"/>
                      <wp:effectExtent l="8255" t="60960" r="15240" b="5334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64D7" id="Line 4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7.95pt" to="-5.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MT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">
                      <v:stroke endarrow="block"/>
                    </v:line>
                  </w:pict>
                </mc:Fallback>
              </mc:AlternateContent>
            </w:r>
            <w:r w:rsidR="0000734C">
              <w:t xml:space="preserve">The person with responsibility for developing and reviewing the premises </w:t>
            </w:r>
            <w:r w:rsidR="00AF296E" w:rsidRPr="00AF296E">
              <w:rPr>
                <w:b/>
              </w:rPr>
              <w:t>Fire Safety Management Plan</w:t>
            </w:r>
            <w:r w:rsidR="00AF296E">
              <w:t xml:space="preserve"> </w:t>
            </w:r>
            <w:r w:rsidR="0000734C">
              <w:t>which details the procedures to be taken by all staff, visitors, members of the public, service users and all relevant person in the event of fire.</w:t>
            </w:r>
          </w:p>
        </w:tc>
        <w:tc>
          <w:tcPr>
            <w:tcW w:w="2530" w:type="dxa"/>
            <w:tcBorders>
              <w:top w:val="single" w:sz="4" w:space="0" w:color="auto"/>
            </w:tcBorders>
          </w:tcPr>
          <w:p w:rsidR="0000734C" w:rsidRPr="00507C3B" w:rsidRDefault="00332197" w:rsidP="00426A1C">
            <w:pPr>
              <w:rPr>
                <w:b/>
              </w:rPr>
            </w:pPr>
            <w:r>
              <w:rPr>
                <w:b/>
              </w:rPr>
              <w:t xml:space="preserve">Competent </w:t>
            </w:r>
            <w:r w:rsidR="0000734C" w:rsidRPr="00507C3B">
              <w:rPr>
                <w:b/>
              </w:rPr>
              <w:t>Person:</w:t>
            </w:r>
          </w:p>
          <w:p w:rsidR="0000734C" w:rsidRPr="00507C3B" w:rsidRDefault="0000734C" w:rsidP="00426A1C"/>
          <w:p w:rsidR="0000734C" w:rsidRPr="00507C3B" w:rsidRDefault="0000734C" w:rsidP="00426A1C"/>
          <w:p w:rsidR="0000734C" w:rsidRPr="00507C3B" w:rsidRDefault="0000734C" w:rsidP="00426A1C"/>
        </w:tc>
      </w:tr>
      <w:tr w:rsidR="0000734C">
        <w:trPr>
          <w:gridBefore w:val="1"/>
          <w:wBefore w:w="880" w:type="dxa"/>
        </w:trPr>
        <w:tc>
          <w:tcPr>
            <w:tcW w:w="6600" w:type="dxa"/>
            <w:vMerge/>
            <w:tcBorders>
              <w:bottom w:val="single" w:sz="4" w:space="0" w:color="auto"/>
            </w:tcBorders>
            <w:shd w:val="clear" w:color="auto" w:fill="E6E6E6"/>
          </w:tcPr>
          <w:p w:rsidR="0000734C" w:rsidRDefault="0000734C" w:rsidP="00426A1C"/>
        </w:tc>
        <w:tc>
          <w:tcPr>
            <w:tcW w:w="2530" w:type="dxa"/>
            <w:tcBorders>
              <w:bottom w:val="single" w:sz="4" w:space="0" w:color="auto"/>
            </w:tcBorders>
          </w:tcPr>
          <w:p w:rsidR="0000734C" w:rsidRPr="00507C3B" w:rsidRDefault="0000734C" w:rsidP="00426A1C">
            <w:pPr>
              <w:rPr>
                <w:b/>
              </w:rPr>
            </w:pPr>
            <w:r w:rsidRPr="00507C3B">
              <w:rPr>
                <w:b/>
              </w:rPr>
              <w:t>Position:</w:t>
            </w:r>
          </w:p>
          <w:p w:rsidR="0000734C" w:rsidRPr="00507C3B" w:rsidRDefault="0000734C" w:rsidP="00426A1C"/>
          <w:p w:rsidR="0000734C" w:rsidRPr="00507C3B" w:rsidRDefault="0000734C" w:rsidP="00426A1C"/>
          <w:p w:rsidR="0000734C" w:rsidRPr="00507C3B" w:rsidRDefault="0000734C" w:rsidP="00426A1C"/>
        </w:tc>
      </w:tr>
      <w:tr w:rsidR="0000734C">
        <w:trPr>
          <w:trHeight w:hRule="exact" w:val="624"/>
        </w:trPr>
        <w:tc>
          <w:tcPr>
            <w:tcW w:w="7480" w:type="dxa"/>
            <w:gridSpan w:val="2"/>
            <w:tcBorders>
              <w:top w:val="nil"/>
              <w:left w:val="nil"/>
              <w:bottom w:val="nil"/>
              <w:right w:val="nil"/>
            </w:tcBorders>
          </w:tcPr>
          <w:p w:rsidR="0000734C" w:rsidRDefault="0000734C" w:rsidP="00426A1C"/>
        </w:tc>
        <w:tc>
          <w:tcPr>
            <w:tcW w:w="2530" w:type="dxa"/>
            <w:tcBorders>
              <w:top w:val="single" w:sz="4" w:space="0" w:color="auto"/>
              <w:left w:val="nil"/>
              <w:bottom w:val="single" w:sz="4" w:space="0" w:color="auto"/>
              <w:right w:val="nil"/>
            </w:tcBorders>
          </w:tcPr>
          <w:p w:rsidR="0000734C" w:rsidRDefault="0000734C" w:rsidP="00426A1C"/>
        </w:tc>
      </w:tr>
      <w:tr w:rsidR="0000734C">
        <w:trPr>
          <w:gridBefore w:val="1"/>
          <w:wBefore w:w="880" w:type="dxa"/>
        </w:trPr>
        <w:tc>
          <w:tcPr>
            <w:tcW w:w="6600" w:type="dxa"/>
            <w:vMerge w:val="restart"/>
            <w:tcBorders>
              <w:top w:val="single" w:sz="4" w:space="0" w:color="auto"/>
            </w:tcBorders>
            <w:shd w:val="clear" w:color="auto" w:fill="E6E6E6"/>
            <w:vAlign w:val="center"/>
          </w:tcPr>
          <w:p w:rsidR="0000734C" w:rsidRDefault="0000734C" w:rsidP="00426A1C">
            <w:pPr>
              <w:jc w:val="left"/>
            </w:pPr>
            <w:r>
              <w:t xml:space="preserve">The person with responsibility for </w:t>
            </w:r>
            <w:r w:rsidRPr="005F6C03">
              <w:rPr>
                <w:b/>
              </w:rPr>
              <w:t>staff training</w:t>
            </w:r>
            <w:r>
              <w:t>:</w:t>
            </w:r>
          </w:p>
          <w:p w:rsidR="00426A1C" w:rsidRDefault="00426A1C" w:rsidP="00426A1C">
            <w:pPr>
              <w:jc w:val="left"/>
            </w:pPr>
          </w:p>
          <w:p w:rsidR="0000734C" w:rsidRDefault="0000734C" w:rsidP="00340D8A">
            <w:pPr>
              <w:numPr>
                <w:ilvl w:val="0"/>
                <w:numId w:val="19"/>
              </w:numPr>
              <w:tabs>
                <w:tab w:val="clear" w:pos="1134"/>
              </w:tabs>
              <w:ind w:left="442"/>
              <w:jc w:val="left"/>
            </w:pPr>
            <w:r>
              <w:t>What to do in the event of fire</w:t>
            </w:r>
          </w:p>
          <w:p w:rsidR="0000734C" w:rsidRDefault="00855CA4" w:rsidP="00340D8A">
            <w:pPr>
              <w:numPr>
                <w:ilvl w:val="0"/>
                <w:numId w:val="19"/>
              </w:numPr>
              <w:tabs>
                <w:tab w:val="clear" w:pos="1134"/>
              </w:tabs>
              <w:ind w:left="442"/>
              <w:jc w:val="left"/>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-633730</wp:posOffset>
                      </wp:positionH>
                      <wp:positionV relativeFrom="paragraph">
                        <wp:posOffset>129540</wp:posOffset>
                      </wp:positionV>
                      <wp:extent cx="563880" cy="0"/>
                      <wp:effectExtent l="11430" t="52705" r="15240" b="6159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F10B" id="Line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0.2pt" to="-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vI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">
                      <v:stroke endarrow="block"/>
                    </v:line>
                  </w:pict>
                </mc:Fallback>
              </mc:AlternateContent>
            </w:r>
            <w:r w:rsidR="0000734C">
              <w:t>What to do upon hearing the fire alarm</w:t>
            </w:r>
          </w:p>
          <w:p w:rsidR="0000734C" w:rsidRDefault="0000734C" w:rsidP="00340D8A">
            <w:pPr>
              <w:numPr>
                <w:ilvl w:val="0"/>
                <w:numId w:val="19"/>
              </w:numPr>
              <w:tabs>
                <w:tab w:val="clear" w:pos="1134"/>
              </w:tabs>
              <w:ind w:left="442"/>
              <w:jc w:val="left"/>
            </w:pPr>
            <w:r>
              <w:t>Liaison with the fire service</w:t>
            </w:r>
          </w:p>
          <w:p w:rsidR="0000734C" w:rsidRDefault="0000734C" w:rsidP="00340D8A">
            <w:pPr>
              <w:numPr>
                <w:ilvl w:val="0"/>
                <w:numId w:val="19"/>
              </w:numPr>
              <w:tabs>
                <w:tab w:val="clear" w:pos="1134"/>
              </w:tabs>
              <w:ind w:left="442"/>
              <w:jc w:val="left"/>
            </w:pPr>
            <w:r>
              <w:t>Emergency shut down procedures</w:t>
            </w:r>
          </w:p>
          <w:p w:rsidR="0000734C" w:rsidRDefault="0000734C" w:rsidP="00340D8A">
            <w:pPr>
              <w:numPr>
                <w:ilvl w:val="0"/>
                <w:numId w:val="19"/>
              </w:numPr>
              <w:tabs>
                <w:tab w:val="clear" w:pos="1134"/>
              </w:tabs>
              <w:ind w:left="442"/>
              <w:jc w:val="left"/>
            </w:pPr>
            <w:r>
              <w:t xml:space="preserve">Fire fighting arrangements </w:t>
            </w:r>
          </w:p>
          <w:p w:rsidR="0000734C" w:rsidRDefault="0000734C" w:rsidP="00340D8A">
            <w:pPr>
              <w:numPr>
                <w:ilvl w:val="0"/>
                <w:numId w:val="19"/>
              </w:numPr>
              <w:tabs>
                <w:tab w:val="clear" w:pos="1134"/>
              </w:tabs>
              <w:ind w:left="442"/>
              <w:jc w:val="left"/>
            </w:pPr>
            <w:r>
              <w:t>The reason for good housekeeping practices</w:t>
            </w:r>
            <w:r w:rsidR="00426A1C">
              <w:t xml:space="preserve"> </w:t>
            </w:r>
            <w:r>
              <w:t>etc</w:t>
            </w:r>
          </w:p>
        </w:tc>
        <w:tc>
          <w:tcPr>
            <w:tcW w:w="2530" w:type="dxa"/>
            <w:tcBorders>
              <w:top w:val="single" w:sz="4" w:space="0" w:color="auto"/>
            </w:tcBorders>
          </w:tcPr>
          <w:p w:rsidR="0000734C" w:rsidRPr="00507C3B" w:rsidRDefault="00332197" w:rsidP="00426A1C">
            <w:pPr>
              <w:rPr>
                <w:b/>
              </w:rPr>
            </w:pPr>
            <w:r>
              <w:rPr>
                <w:b/>
              </w:rPr>
              <w:t xml:space="preserve">Competent </w:t>
            </w:r>
            <w:r w:rsidR="0000734C" w:rsidRPr="00507C3B">
              <w:rPr>
                <w:b/>
              </w:rPr>
              <w:t>Person:</w:t>
            </w:r>
          </w:p>
          <w:p w:rsidR="0000734C" w:rsidRPr="00507C3B" w:rsidRDefault="0000734C" w:rsidP="00426A1C"/>
          <w:p w:rsidR="0000734C" w:rsidRPr="00507C3B" w:rsidRDefault="0000734C" w:rsidP="00426A1C"/>
          <w:p w:rsidR="0000734C" w:rsidRPr="00507C3B" w:rsidRDefault="0000734C" w:rsidP="00426A1C"/>
        </w:tc>
      </w:tr>
      <w:tr w:rsidR="0000734C">
        <w:trPr>
          <w:gridBefore w:val="1"/>
          <w:wBefore w:w="880" w:type="dxa"/>
        </w:trPr>
        <w:tc>
          <w:tcPr>
            <w:tcW w:w="6600" w:type="dxa"/>
            <w:vMerge/>
            <w:tcBorders>
              <w:bottom w:val="single" w:sz="4" w:space="0" w:color="auto"/>
            </w:tcBorders>
            <w:shd w:val="clear" w:color="auto" w:fill="E6E6E6"/>
          </w:tcPr>
          <w:p w:rsidR="0000734C" w:rsidRDefault="0000734C" w:rsidP="00426A1C"/>
        </w:tc>
        <w:tc>
          <w:tcPr>
            <w:tcW w:w="2530" w:type="dxa"/>
            <w:tcBorders>
              <w:bottom w:val="single" w:sz="4" w:space="0" w:color="auto"/>
            </w:tcBorders>
          </w:tcPr>
          <w:p w:rsidR="0000734C" w:rsidRPr="00507C3B" w:rsidRDefault="0000734C" w:rsidP="00426A1C">
            <w:pPr>
              <w:rPr>
                <w:b/>
              </w:rPr>
            </w:pPr>
            <w:r w:rsidRPr="00507C3B">
              <w:rPr>
                <w:b/>
              </w:rPr>
              <w:t>Position:</w:t>
            </w:r>
          </w:p>
          <w:p w:rsidR="0000734C" w:rsidRPr="00507C3B" w:rsidRDefault="0000734C" w:rsidP="00426A1C"/>
          <w:p w:rsidR="0000734C" w:rsidRPr="00507C3B" w:rsidRDefault="0000734C" w:rsidP="00426A1C"/>
          <w:p w:rsidR="0000734C" w:rsidRPr="00507C3B" w:rsidRDefault="0000734C" w:rsidP="00426A1C">
            <w:bookmarkStart w:id="29" w:name="_GoBack"/>
            <w:bookmarkEnd w:id="29"/>
          </w:p>
        </w:tc>
      </w:tr>
    </w:tbl>
    <w:p w:rsidR="0000734C" w:rsidRDefault="0000734C" w:rsidP="00236AB3">
      <w:pPr>
        <w:overflowPunct/>
        <w:jc w:val="right"/>
        <w:textAlignment w:val="auto"/>
      </w:pPr>
    </w:p>
    <w:sectPr w:rsidR="0000734C" w:rsidSect="00F40B3F">
      <w:pgSz w:w="11907" w:h="16840" w:code="9"/>
      <w:pgMar w:top="1134" w:right="1134" w:bottom="1134" w:left="1418" w:header="720" w:footer="720" w:gutter="0"/>
      <w:pgNumType w:start="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FA" w:rsidRDefault="006015FA">
      <w:r>
        <w:separator/>
      </w:r>
    </w:p>
  </w:endnote>
  <w:endnote w:type="continuationSeparator" w:id="0">
    <w:p w:rsidR="006015FA" w:rsidRDefault="006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7F" w:rsidRDefault="00FB4B7F" w:rsidP="00540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B7F" w:rsidRDefault="00FB4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7F" w:rsidRDefault="00FB4B7F" w:rsidP="00540DE3">
    <w:pPr>
      <w:pStyle w:val="Footer"/>
      <w:framePr w:wrap="around" w:vAnchor="text" w:hAnchor="margin" w:xAlign="center" w:y="1"/>
      <w:jc w:val="center"/>
      <w:rPr>
        <w:rStyle w:val="PageNumber"/>
      </w:rPr>
    </w:pPr>
  </w:p>
  <w:p w:rsidR="00FB4B7F" w:rsidRDefault="00FB4B7F" w:rsidP="009A76DE">
    <w:pPr>
      <w:pStyle w:val="Footer"/>
      <w:framePr w:wrap="around" w:vAnchor="text" w:hAnchor="margin" w:xAlign="center" w:y="1"/>
      <w:rPr>
        <w:rStyle w:val="PageNumber"/>
      </w:rPr>
    </w:pPr>
  </w:p>
  <w:p w:rsidR="00FB4B7F" w:rsidRDefault="00FB4B7F" w:rsidP="00540D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FA" w:rsidRDefault="006015FA">
      <w:r>
        <w:separator/>
      </w:r>
    </w:p>
  </w:footnote>
  <w:footnote w:type="continuationSeparator" w:id="0">
    <w:p w:rsidR="006015FA" w:rsidRDefault="00601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E97"/>
    <w:multiLevelType w:val="hybridMultilevel"/>
    <w:tmpl w:val="452E801E"/>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933F1"/>
    <w:multiLevelType w:val="hybridMultilevel"/>
    <w:tmpl w:val="A1DCEC76"/>
    <w:lvl w:ilvl="0" w:tplc="03204856">
      <w:start w:val="1"/>
      <w:numFmt w:val="bullet"/>
      <w:lvlText w:val=""/>
      <w:lvlJc w:val="left"/>
      <w:pPr>
        <w:tabs>
          <w:tab w:val="num" w:pos="284"/>
        </w:tabs>
        <w:ind w:left="284" w:hanging="284"/>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A2E53"/>
    <w:multiLevelType w:val="hybridMultilevel"/>
    <w:tmpl w:val="A9886B0A"/>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7009D"/>
    <w:multiLevelType w:val="hybridMultilevel"/>
    <w:tmpl w:val="8B3023AC"/>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43590"/>
    <w:multiLevelType w:val="hybridMultilevel"/>
    <w:tmpl w:val="376EFA20"/>
    <w:lvl w:ilvl="0" w:tplc="03204856">
      <w:start w:val="1"/>
      <w:numFmt w:val="bullet"/>
      <w:lvlText w:val=""/>
      <w:lvlJc w:val="left"/>
      <w:pPr>
        <w:tabs>
          <w:tab w:val="num" w:pos="568"/>
        </w:tabs>
        <w:ind w:left="568" w:hanging="284"/>
      </w:pPr>
      <w:rPr>
        <w:rFonts w:ascii="Symbol" w:hAnsi="Symbol" w:hint="default"/>
        <w:b w:val="0"/>
        <w:i w:val="0"/>
        <w:sz w:val="16"/>
        <w:szCs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4D7E74"/>
    <w:multiLevelType w:val="hybridMultilevel"/>
    <w:tmpl w:val="E946DB2A"/>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22E62"/>
    <w:multiLevelType w:val="hybridMultilevel"/>
    <w:tmpl w:val="25CC4540"/>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4471E"/>
    <w:multiLevelType w:val="hybridMultilevel"/>
    <w:tmpl w:val="F634B0F4"/>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E7EA8"/>
    <w:multiLevelType w:val="hybridMultilevel"/>
    <w:tmpl w:val="8514C62C"/>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A41FB"/>
    <w:multiLevelType w:val="multilevel"/>
    <w:tmpl w:val="10C237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364F66"/>
    <w:multiLevelType w:val="hybridMultilevel"/>
    <w:tmpl w:val="5E8ECEE2"/>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27B5A"/>
    <w:multiLevelType w:val="hybridMultilevel"/>
    <w:tmpl w:val="DBC4790C"/>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32E54"/>
    <w:multiLevelType w:val="hybridMultilevel"/>
    <w:tmpl w:val="F89C09B0"/>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57841"/>
    <w:multiLevelType w:val="hybridMultilevel"/>
    <w:tmpl w:val="601231C8"/>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A3776"/>
    <w:multiLevelType w:val="multilevel"/>
    <w:tmpl w:val="C4E88CC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F65188"/>
    <w:multiLevelType w:val="hybridMultilevel"/>
    <w:tmpl w:val="2DE89420"/>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65D1E"/>
    <w:multiLevelType w:val="multilevel"/>
    <w:tmpl w:val="4140B7AE"/>
    <w:lvl w:ilvl="0">
      <w:start w:val="1"/>
      <w:numFmt w:val="decimal"/>
      <w:lvlText w:val="%1."/>
      <w:lvlJc w:val="left"/>
      <w:pPr>
        <w:tabs>
          <w:tab w:val="num" w:pos="360"/>
        </w:tabs>
        <w:ind w:left="360" w:hanging="360"/>
      </w:pPr>
      <w:rPr>
        <w:rFonts w:ascii="Arial" w:hAnsi="Arial" w:hint="default"/>
        <w:b w:val="0"/>
        <w:i w:val="0"/>
        <w:sz w:val="22"/>
        <w:szCs w:val="22"/>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A87079"/>
    <w:multiLevelType w:val="hybridMultilevel"/>
    <w:tmpl w:val="48F8B312"/>
    <w:lvl w:ilvl="0" w:tplc="CB60C252">
      <w:start w:val="1"/>
      <w:numFmt w:val="bullet"/>
      <w:lvlText w:val=""/>
      <w:lvlJc w:val="left"/>
      <w:pPr>
        <w:tabs>
          <w:tab w:val="num" w:pos="1134"/>
        </w:tabs>
        <w:ind w:left="1134" w:hanging="283"/>
      </w:pPr>
      <w:rPr>
        <w:rFonts w:ascii="Symbol" w:hAnsi="Symbo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5BB00D2"/>
    <w:multiLevelType w:val="multilevel"/>
    <w:tmpl w:val="C4E88CC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5F2EA1"/>
    <w:multiLevelType w:val="hybridMultilevel"/>
    <w:tmpl w:val="0038BEBE"/>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577DB"/>
    <w:multiLevelType w:val="hybridMultilevel"/>
    <w:tmpl w:val="BFACB80A"/>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0670A"/>
    <w:multiLevelType w:val="hybridMultilevel"/>
    <w:tmpl w:val="945029B0"/>
    <w:lvl w:ilvl="0" w:tplc="A420D34A">
      <w:start w:val="1"/>
      <w:numFmt w:val="bullet"/>
      <w:lvlText w:val=""/>
      <w:lvlJc w:val="left"/>
      <w:pPr>
        <w:tabs>
          <w:tab w:val="num" w:pos="1004"/>
        </w:tabs>
        <w:ind w:left="1004" w:hanging="284"/>
      </w:pPr>
      <w:rPr>
        <w:rFonts w:ascii="Symbol" w:hAnsi="Symbol" w:hint="default"/>
        <w:b w:val="0"/>
        <w:i w:val="0"/>
        <w:color w:val="auto"/>
        <w:sz w:val="16"/>
        <w:szCs w:val="16"/>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43863708"/>
    <w:multiLevelType w:val="hybridMultilevel"/>
    <w:tmpl w:val="EA428138"/>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7782E"/>
    <w:multiLevelType w:val="hybridMultilevel"/>
    <w:tmpl w:val="C31204C0"/>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232C8"/>
    <w:multiLevelType w:val="hybridMultilevel"/>
    <w:tmpl w:val="DB46C0A0"/>
    <w:lvl w:ilvl="0" w:tplc="6452275A">
      <w:start w:val="1"/>
      <w:numFmt w:val="lowerRoman"/>
      <w:lvlText w:val="%1."/>
      <w:lvlJc w:val="left"/>
      <w:pPr>
        <w:tabs>
          <w:tab w:val="num" w:pos="720"/>
        </w:tabs>
        <w:ind w:left="720" w:hanging="360"/>
      </w:pPr>
      <w:rPr>
        <w:rFonts w:ascii="Arial" w:hAnsi="Aria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AA71DD5"/>
    <w:multiLevelType w:val="hybridMultilevel"/>
    <w:tmpl w:val="77DC95AC"/>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95702"/>
    <w:multiLevelType w:val="hybridMultilevel"/>
    <w:tmpl w:val="4ABA1020"/>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A5C52"/>
    <w:multiLevelType w:val="hybridMultilevel"/>
    <w:tmpl w:val="E68AE7C4"/>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54348"/>
    <w:multiLevelType w:val="hybridMultilevel"/>
    <w:tmpl w:val="E10C20E6"/>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E183F"/>
    <w:multiLevelType w:val="hybridMultilevel"/>
    <w:tmpl w:val="C66CA520"/>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062E5"/>
    <w:multiLevelType w:val="hybridMultilevel"/>
    <w:tmpl w:val="85B623EC"/>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61001"/>
    <w:multiLevelType w:val="hybridMultilevel"/>
    <w:tmpl w:val="9B3CB638"/>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809000F">
      <w:start w:val="1"/>
      <w:numFmt w:val="decimal"/>
      <w:lvlText w:val="%2."/>
      <w:lvlJc w:val="left"/>
      <w:pPr>
        <w:tabs>
          <w:tab w:val="num" w:pos="1440"/>
        </w:tabs>
        <w:ind w:left="1440" w:hanging="360"/>
      </w:pPr>
      <w:rPr>
        <w:rFont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AF5AE4"/>
    <w:multiLevelType w:val="multilevel"/>
    <w:tmpl w:val="6CA09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424213"/>
    <w:multiLevelType w:val="hybridMultilevel"/>
    <w:tmpl w:val="3C783AA0"/>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D6A7B"/>
    <w:multiLevelType w:val="hybridMultilevel"/>
    <w:tmpl w:val="A03CC066"/>
    <w:lvl w:ilvl="0" w:tplc="CB60C252">
      <w:start w:val="1"/>
      <w:numFmt w:val="bullet"/>
      <w:lvlText w:val=""/>
      <w:lvlJc w:val="left"/>
      <w:pPr>
        <w:tabs>
          <w:tab w:val="num" w:pos="1134"/>
        </w:tabs>
        <w:ind w:left="1134" w:hanging="283"/>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7A1D45"/>
    <w:multiLevelType w:val="singleLevel"/>
    <w:tmpl w:val="104EF83A"/>
    <w:lvl w:ilvl="0">
      <w:start w:val="1"/>
      <w:numFmt w:val="lowerLetter"/>
      <w:lvlText w:val="%1."/>
      <w:lvlJc w:val="left"/>
      <w:pPr>
        <w:tabs>
          <w:tab w:val="num" w:pos="1080"/>
        </w:tabs>
        <w:ind w:left="1080" w:hanging="360"/>
      </w:pPr>
      <w:rPr>
        <w:rFonts w:hint="default"/>
      </w:rPr>
    </w:lvl>
  </w:abstractNum>
  <w:abstractNum w:abstractNumId="36" w15:restartNumberingAfterBreak="0">
    <w:nsid w:val="59FF44CC"/>
    <w:multiLevelType w:val="hybridMultilevel"/>
    <w:tmpl w:val="080C298C"/>
    <w:lvl w:ilvl="0" w:tplc="CB60C252">
      <w:start w:val="1"/>
      <w:numFmt w:val="bullet"/>
      <w:lvlText w:val=""/>
      <w:lvlJc w:val="left"/>
      <w:pPr>
        <w:tabs>
          <w:tab w:val="num" w:pos="1134"/>
        </w:tabs>
        <w:ind w:left="1134" w:hanging="283"/>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AF1B14"/>
    <w:multiLevelType w:val="hybridMultilevel"/>
    <w:tmpl w:val="604CE02A"/>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10DD6"/>
    <w:multiLevelType w:val="hybridMultilevel"/>
    <w:tmpl w:val="16ECA452"/>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D62A94"/>
    <w:multiLevelType w:val="multilevel"/>
    <w:tmpl w:val="C4E88CC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611F1C"/>
    <w:multiLevelType w:val="hybridMultilevel"/>
    <w:tmpl w:val="5324234E"/>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174FD3"/>
    <w:multiLevelType w:val="hybridMultilevel"/>
    <w:tmpl w:val="89A29CC8"/>
    <w:lvl w:ilvl="0" w:tplc="A420D34A">
      <w:start w:val="1"/>
      <w:numFmt w:val="bullet"/>
      <w:lvlText w:val=""/>
      <w:lvlJc w:val="left"/>
      <w:pPr>
        <w:tabs>
          <w:tab w:val="num" w:pos="851"/>
        </w:tabs>
        <w:ind w:left="851" w:hanging="284"/>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25FC0"/>
    <w:multiLevelType w:val="multilevel"/>
    <w:tmpl w:val="0E82D7C0"/>
    <w:lvl w:ilvl="0">
      <w:start w:val="17"/>
      <w:numFmt w:val="decimal"/>
      <w:lvlText w:val="%1"/>
      <w:lvlJc w:val="left"/>
      <w:pPr>
        <w:tabs>
          <w:tab w:val="num" w:pos="540"/>
        </w:tabs>
        <w:ind w:left="540" w:hanging="540"/>
      </w:pPr>
      <w:rPr>
        <w:rFonts w:hint="default"/>
      </w:rPr>
    </w:lvl>
    <w:lvl w:ilvl="1">
      <w:start w:val="3"/>
      <w:numFmt w:val="decimalZero"/>
      <w:pStyle w:val="17Maintenance"/>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A54102"/>
    <w:multiLevelType w:val="hybridMultilevel"/>
    <w:tmpl w:val="5D14574C"/>
    <w:lvl w:ilvl="0" w:tplc="03204856">
      <w:start w:val="1"/>
      <w:numFmt w:val="bullet"/>
      <w:lvlText w:val=""/>
      <w:lvlJc w:val="left"/>
      <w:pPr>
        <w:tabs>
          <w:tab w:val="num" w:pos="284"/>
        </w:tabs>
        <w:ind w:left="284" w:hanging="284"/>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B6E03"/>
    <w:multiLevelType w:val="hybridMultilevel"/>
    <w:tmpl w:val="7C4CF666"/>
    <w:lvl w:ilvl="0" w:tplc="CB60C252">
      <w:start w:val="1"/>
      <w:numFmt w:val="bullet"/>
      <w:lvlText w:val=""/>
      <w:lvlJc w:val="left"/>
      <w:pPr>
        <w:tabs>
          <w:tab w:val="num" w:pos="1341"/>
        </w:tabs>
        <w:ind w:left="1341" w:hanging="283"/>
      </w:pPr>
      <w:rPr>
        <w:rFonts w:ascii="Symbol" w:hAnsi="Symbol" w:hint="default"/>
        <w:b w:val="0"/>
        <w:i w:val="0"/>
        <w:sz w:val="20"/>
        <w:szCs w:val="20"/>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90F02CE"/>
    <w:multiLevelType w:val="hybridMultilevel"/>
    <w:tmpl w:val="8126EC4E"/>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47536"/>
    <w:multiLevelType w:val="hybridMultilevel"/>
    <w:tmpl w:val="DB526838"/>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0323C"/>
    <w:multiLevelType w:val="hybridMultilevel"/>
    <w:tmpl w:val="E1783612"/>
    <w:lvl w:ilvl="0" w:tplc="96640B8E">
      <w:start w:val="1"/>
      <w:numFmt w:val="bullet"/>
      <w:lvlText w:val="­"/>
      <w:lvlJc w:val="left"/>
      <w:pPr>
        <w:tabs>
          <w:tab w:val="num" w:pos="720"/>
        </w:tabs>
        <w:ind w:left="720" w:hanging="360"/>
      </w:pPr>
      <w:rPr>
        <w:rFonts w:ascii="Courier New" w:hAnsi="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2"/>
  </w:num>
  <w:num w:numId="3">
    <w:abstractNumId w:val="27"/>
  </w:num>
  <w:num w:numId="4">
    <w:abstractNumId w:val="33"/>
  </w:num>
  <w:num w:numId="5">
    <w:abstractNumId w:val="41"/>
  </w:num>
  <w:num w:numId="6">
    <w:abstractNumId w:val="10"/>
  </w:num>
  <w:num w:numId="7">
    <w:abstractNumId w:val="19"/>
  </w:num>
  <w:num w:numId="8">
    <w:abstractNumId w:val="13"/>
  </w:num>
  <w:num w:numId="9">
    <w:abstractNumId w:val="12"/>
  </w:num>
  <w:num w:numId="10">
    <w:abstractNumId w:val="24"/>
  </w:num>
  <w:num w:numId="11">
    <w:abstractNumId w:val="25"/>
  </w:num>
  <w:num w:numId="12">
    <w:abstractNumId w:val="40"/>
  </w:num>
  <w:num w:numId="13">
    <w:abstractNumId w:val="35"/>
  </w:num>
  <w:num w:numId="14">
    <w:abstractNumId w:val="14"/>
  </w:num>
  <w:num w:numId="15">
    <w:abstractNumId w:val="37"/>
  </w:num>
  <w:num w:numId="16">
    <w:abstractNumId w:val="44"/>
  </w:num>
  <w:num w:numId="17">
    <w:abstractNumId w:val="36"/>
  </w:num>
  <w:num w:numId="18">
    <w:abstractNumId w:val="17"/>
  </w:num>
  <w:num w:numId="19">
    <w:abstractNumId w:val="34"/>
  </w:num>
  <w:num w:numId="20">
    <w:abstractNumId w:val="28"/>
  </w:num>
  <w:num w:numId="21">
    <w:abstractNumId w:val="29"/>
  </w:num>
  <w:num w:numId="22">
    <w:abstractNumId w:val="6"/>
  </w:num>
  <w:num w:numId="23">
    <w:abstractNumId w:val="5"/>
  </w:num>
  <w:num w:numId="24">
    <w:abstractNumId w:val="15"/>
  </w:num>
  <w:num w:numId="25">
    <w:abstractNumId w:val="8"/>
  </w:num>
  <w:num w:numId="26">
    <w:abstractNumId w:val="3"/>
  </w:num>
  <w:num w:numId="27">
    <w:abstractNumId w:val="45"/>
  </w:num>
  <w:num w:numId="28">
    <w:abstractNumId w:val="46"/>
  </w:num>
  <w:num w:numId="29">
    <w:abstractNumId w:val="22"/>
  </w:num>
  <w:num w:numId="30">
    <w:abstractNumId w:val="31"/>
  </w:num>
  <w:num w:numId="31">
    <w:abstractNumId w:val="11"/>
  </w:num>
  <w:num w:numId="32">
    <w:abstractNumId w:val="7"/>
  </w:num>
  <w:num w:numId="33">
    <w:abstractNumId w:val="0"/>
  </w:num>
  <w:num w:numId="34">
    <w:abstractNumId w:val="30"/>
  </w:num>
  <w:num w:numId="35">
    <w:abstractNumId w:val="20"/>
  </w:num>
  <w:num w:numId="36">
    <w:abstractNumId w:val="47"/>
  </w:num>
  <w:num w:numId="37">
    <w:abstractNumId w:val="26"/>
  </w:num>
  <w:num w:numId="38">
    <w:abstractNumId w:val="2"/>
  </w:num>
  <w:num w:numId="39">
    <w:abstractNumId w:val="38"/>
  </w:num>
  <w:num w:numId="40">
    <w:abstractNumId w:val="43"/>
  </w:num>
  <w:num w:numId="41">
    <w:abstractNumId w:val="23"/>
  </w:num>
  <w:num w:numId="42">
    <w:abstractNumId w:val="1"/>
  </w:num>
  <w:num w:numId="43">
    <w:abstractNumId w:val="4"/>
  </w:num>
  <w:num w:numId="44">
    <w:abstractNumId w:val="21"/>
  </w:num>
  <w:num w:numId="45">
    <w:abstractNumId w:val="39"/>
  </w:num>
  <w:num w:numId="46">
    <w:abstractNumId w:val="16"/>
  </w:num>
  <w:num w:numId="47">
    <w:abstractNumId w:val="18"/>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E7"/>
    <w:rsid w:val="0000734C"/>
    <w:rsid w:val="000079D3"/>
    <w:rsid w:val="000159F0"/>
    <w:rsid w:val="00017007"/>
    <w:rsid w:val="00043C62"/>
    <w:rsid w:val="00046632"/>
    <w:rsid w:val="0007510C"/>
    <w:rsid w:val="00083122"/>
    <w:rsid w:val="00087836"/>
    <w:rsid w:val="000A2593"/>
    <w:rsid w:val="000A36A6"/>
    <w:rsid w:val="000B41A9"/>
    <w:rsid w:val="000B6B03"/>
    <w:rsid w:val="000C797F"/>
    <w:rsid w:val="000D1EBD"/>
    <w:rsid w:val="000D6324"/>
    <w:rsid w:val="000F7024"/>
    <w:rsid w:val="00104B4F"/>
    <w:rsid w:val="00122EFF"/>
    <w:rsid w:val="001322F5"/>
    <w:rsid w:val="00135435"/>
    <w:rsid w:val="0013724E"/>
    <w:rsid w:val="00141995"/>
    <w:rsid w:val="00143E61"/>
    <w:rsid w:val="00144370"/>
    <w:rsid w:val="00153C33"/>
    <w:rsid w:val="00167341"/>
    <w:rsid w:val="00172900"/>
    <w:rsid w:val="00176657"/>
    <w:rsid w:val="001C0155"/>
    <w:rsid w:val="001D0019"/>
    <w:rsid w:val="001D4989"/>
    <w:rsid w:val="001D635E"/>
    <w:rsid w:val="00221745"/>
    <w:rsid w:val="00223516"/>
    <w:rsid w:val="00233864"/>
    <w:rsid w:val="002367EA"/>
    <w:rsid w:val="00236AB3"/>
    <w:rsid w:val="002418ED"/>
    <w:rsid w:val="00244093"/>
    <w:rsid w:val="002474F7"/>
    <w:rsid w:val="002525D6"/>
    <w:rsid w:val="002607DB"/>
    <w:rsid w:val="002735F8"/>
    <w:rsid w:val="002A7832"/>
    <w:rsid w:val="002B1C8C"/>
    <w:rsid w:val="002C1A69"/>
    <w:rsid w:val="002D0368"/>
    <w:rsid w:val="002D661F"/>
    <w:rsid w:val="002F0F26"/>
    <w:rsid w:val="00302B5F"/>
    <w:rsid w:val="00316B27"/>
    <w:rsid w:val="00332197"/>
    <w:rsid w:val="00340D8A"/>
    <w:rsid w:val="0037547C"/>
    <w:rsid w:val="00385619"/>
    <w:rsid w:val="00385D80"/>
    <w:rsid w:val="00385DD2"/>
    <w:rsid w:val="003878C7"/>
    <w:rsid w:val="003A68A2"/>
    <w:rsid w:val="003B50F3"/>
    <w:rsid w:val="003B6DCE"/>
    <w:rsid w:val="003C3E04"/>
    <w:rsid w:val="003C46F8"/>
    <w:rsid w:val="003D47ED"/>
    <w:rsid w:val="00416FE4"/>
    <w:rsid w:val="00426A1C"/>
    <w:rsid w:val="00427932"/>
    <w:rsid w:val="00427F1E"/>
    <w:rsid w:val="00440498"/>
    <w:rsid w:val="00444BAE"/>
    <w:rsid w:val="00444D32"/>
    <w:rsid w:val="00445D3E"/>
    <w:rsid w:val="0045217F"/>
    <w:rsid w:val="0046449A"/>
    <w:rsid w:val="0048593A"/>
    <w:rsid w:val="004925FD"/>
    <w:rsid w:val="00495BE3"/>
    <w:rsid w:val="004A5F35"/>
    <w:rsid w:val="004B0993"/>
    <w:rsid w:val="004B1E32"/>
    <w:rsid w:val="004B613B"/>
    <w:rsid w:val="004B7A20"/>
    <w:rsid w:val="004C0639"/>
    <w:rsid w:val="004C7516"/>
    <w:rsid w:val="004D526C"/>
    <w:rsid w:val="004E1B8F"/>
    <w:rsid w:val="004E7361"/>
    <w:rsid w:val="004F34FA"/>
    <w:rsid w:val="00500A67"/>
    <w:rsid w:val="00500E53"/>
    <w:rsid w:val="00513451"/>
    <w:rsid w:val="00517CC9"/>
    <w:rsid w:val="00523465"/>
    <w:rsid w:val="00540DE3"/>
    <w:rsid w:val="00551A31"/>
    <w:rsid w:val="00551CCC"/>
    <w:rsid w:val="005949E2"/>
    <w:rsid w:val="005A07C5"/>
    <w:rsid w:val="005C13B0"/>
    <w:rsid w:val="005F6C03"/>
    <w:rsid w:val="005F7F82"/>
    <w:rsid w:val="00600352"/>
    <w:rsid w:val="006015FA"/>
    <w:rsid w:val="0060197B"/>
    <w:rsid w:val="006036D6"/>
    <w:rsid w:val="00607946"/>
    <w:rsid w:val="00610D3A"/>
    <w:rsid w:val="0061140C"/>
    <w:rsid w:val="006122AD"/>
    <w:rsid w:val="006303D3"/>
    <w:rsid w:val="00633851"/>
    <w:rsid w:val="00671D21"/>
    <w:rsid w:val="00680CB6"/>
    <w:rsid w:val="00690CB8"/>
    <w:rsid w:val="00695705"/>
    <w:rsid w:val="00697391"/>
    <w:rsid w:val="0069796C"/>
    <w:rsid w:val="006C085F"/>
    <w:rsid w:val="006D5612"/>
    <w:rsid w:val="006E1665"/>
    <w:rsid w:val="006F78B0"/>
    <w:rsid w:val="007120B2"/>
    <w:rsid w:val="0072730B"/>
    <w:rsid w:val="00746D9B"/>
    <w:rsid w:val="00747F26"/>
    <w:rsid w:val="0076439D"/>
    <w:rsid w:val="00765C20"/>
    <w:rsid w:val="00772A27"/>
    <w:rsid w:val="00776BCA"/>
    <w:rsid w:val="007843E4"/>
    <w:rsid w:val="007846E2"/>
    <w:rsid w:val="007876A4"/>
    <w:rsid w:val="00794F35"/>
    <w:rsid w:val="0079590C"/>
    <w:rsid w:val="00797FB9"/>
    <w:rsid w:val="007A0BED"/>
    <w:rsid w:val="007A38CF"/>
    <w:rsid w:val="007A5F7F"/>
    <w:rsid w:val="007B18B8"/>
    <w:rsid w:val="007D1C7A"/>
    <w:rsid w:val="007D22AB"/>
    <w:rsid w:val="007D4C81"/>
    <w:rsid w:val="007D5957"/>
    <w:rsid w:val="007E0877"/>
    <w:rsid w:val="007E091C"/>
    <w:rsid w:val="007E6911"/>
    <w:rsid w:val="007E71A5"/>
    <w:rsid w:val="007F10D3"/>
    <w:rsid w:val="007F79B9"/>
    <w:rsid w:val="00801033"/>
    <w:rsid w:val="0082470D"/>
    <w:rsid w:val="00841B2D"/>
    <w:rsid w:val="00855CA4"/>
    <w:rsid w:val="0088748C"/>
    <w:rsid w:val="00892D06"/>
    <w:rsid w:val="0089491F"/>
    <w:rsid w:val="008A1775"/>
    <w:rsid w:val="008B2F04"/>
    <w:rsid w:val="008B32D4"/>
    <w:rsid w:val="008B333C"/>
    <w:rsid w:val="008B3F37"/>
    <w:rsid w:val="008B5B70"/>
    <w:rsid w:val="008C04A5"/>
    <w:rsid w:val="008E6AC2"/>
    <w:rsid w:val="008F4994"/>
    <w:rsid w:val="00924A04"/>
    <w:rsid w:val="0093136F"/>
    <w:rsid w:val="00947D33"/>
    <w:rsid w:val="00954E46"/>
    <w:rsid w:val="009555FA"/>
    <w:rsid w:val="009831E7"/>
    <w:rsid w:val="00986CA4"/>
    <w:rsid w:val="00996CAE"/>
    <w:rsid w:val="009A76DE"/>
    <w:rsid w:val="009B5D12"/>
    <w:rsid w:val="009C2D39"/>
    <w:rsid w:val="009C6798"/>
    <w:rsid w:val="009C7E7F"/>
    <w:rsid w:val="009D4EF1"/>
    <w:rsid w:val="009D59DB"/>
    <w:rsid w:val="009E59B0"/>
    <w:rsid w:val="009E7DA8"/>
    <w:rsid w:val="009F4E21"/>
    <w:rsid w:val="009F6008"/>
    <w:rsid w:val="00A00245"/>
    <w:rsid w:val="00A044CC"/>
    <w:rsid w:val="00A0457A"/>
    <w:rsid w:val="00A05B15"/>
    <w:rsid w:val="00A11C4A"/>
    <w:rsid w:val="00A21886"/>
    <w:rsid w:val="00A222B2"/>
    <w:rsid w:val="00A305A9"/>
    <w:rsid w:val="00A36CC6"/>
    <w:rsid w:val="00A4353B"/>
    <w:rsid w:val="00A43E09"/>
    <w:rsid w:val="00A6179F"/>
    <w:rsid w:val="00A77DD1"/>
    <w:rsid w:val="00A85603"/>
    <w:rsid w:val="00A91E72"/>
    <w:rsid w:val="00AA75D1"/>
    <w:rsid w:val="00AC4539"/>
    <w:rsid w:val="00AD2DA8"/>
    <w:rsid w:val="00AF161D"/>
    <w:rsid w:val="00AF296E"/>
    <w:rsid w:val="00B0046E"/>
    <w:rsid w:val="00B020E4"/>
    <w:rsid w:val="00B06605"/>
    <w:rsid w:val="00B321D4"/>
    <w:rsid w:val="00B62658"/>
    <w:rsid w:val="00B6675D"/>
    <w:rsid w:val="00B73D7F"/>
    <w:rsid w:val="00B81DE7"/>
    <w:rsid w:val="00B8433B"/>
    <w:rsid w:val="00BA3E90"/>
    <w:rsid w:val="00BA4F7D"/>
    <w:rsid w:val="00BB4986"/>
    <w:rsid w:val="00BC43D1"/>
    <w:rsid w:val="00BC70D3"/>
    <w:rsid w:val="00BD192B"/>
    <w:rsid w:val="00BD5639"/>
    <w:rsid w:val="00BD6BDD"/>
    <w:rsid w:val="00BE507A"/>
    <w:rsid w:val="00BF4C19"/>
    <w:rsid w:val="00BF631E"/>
    <w:rsid w:val="00C325EA"/>
    <w:rsid w:val="00C64BCF"/>
    <w:rsid w:val="00C70BBE"/>
    <w:rsid w:val="00C8274D"/>
    <w:rsid w:val="00C83CC4"/>
    <w:rsid w:val="00C90BDD"/>
    <w:rsid w:val="00CA1A98"/>
    <w:rsid w:val="00CA66A3"/>
    <w:rsid w:val="00CA6D2D"/>
    <w:rsid w:val="00CB01DE"/>
    <w:rsid w:val="00CB4AF5"/>
    <w:rsid w:val="00CC6D8E"/>
    <w:rsid w:val="00CE1C7D"/>
    <w:rsid w:val="00D12238"/>
    <w:rsid w:val="00D27A0D"/>
    <w:rsid w:val="00D40AF5"/>
    <w:rsid w:val="00D40ED7"/>
    <w:rsid w:val="00D67FB1"/>
    <w:rsid w:val="00D70C17"/>
    <w:rsid w:val="00D95C99"/>
    <w:rsid w:val="00DA095E"/>
    <w:rsid w:val="00DA497E"/>
    <w:rsid w:val="00DC3F48"/>
    <w:rsid w:val="00DE2C54"/>
    <w:rsid w:val="00DF0783"/>
    <w:rsid w:val="00DF11D2"/>
    <w:rsid w:val="00E00331"/>
    <w:rsid w:val="00E078DB"/>
    <w:rsid w:val="00E07CAF"/>
    <w:rsid w:val="00E468DF"/>
    <w:rsid w:val="00E5661C"/>
    <w:rsid w:val="00E71BA3"/>
    <w:rsid w:val="00E76E7B"/>
    <w:rsid w:val="00E870CD"/>
    <w:rsid w:val="00EA540D"/>
    <w:rsid w:val="00EA5AF7"/>
    <w:rsid w:val="00EA5EB3"/>
    <w:rsid w:val="00EA723A"/>
    <w:rsid w:val="00ED105F"/>
    <w:rsid w:val="00ED44EE"/>
    <w:rsid w:val="00EE050F"/>
    <w:rsid w:val="00EE5A07"/>
    <w:rsid w:val="00EE75F8"/>
    <w:rsid w:val="00F25E8A"/>
    <w:rsid w:val="00F321EE"/>
    <w:rsid w:val="00F40B3F"/>
    <w:rsid w:val="00F439E2"/>
    <w:rsid w:val="00F44325"/>
    <w:rsid w:val="00F733F3"/>
    <w:rsid w:val="00F943E3"/>
    <w:rsid w:val="00FA0FA8"/>
    <w:rsid w:val="00FA6FC9"/>
    <w:rsid w:val="00FB283B"/>
    <w:rsid w:val="00FB4B7F"/>
    <w:rsid w:val="00FB73F6"/>
    <w:rsid w:val="00FC14FB"/>
    <w:rsid w:val="00FF2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C4F72E-C7D3-460C-A3C7-0AD92F6C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E7"/>
    <w:pPr>
      <w:overflowPunct w:val="0"/>
      <w:autoSpaceDE w:val="0"/>
      <w:autoSpaceDN w:val="0"/>
      <w:adjustRightInd w:val="0"/>
      <w:jc w:val="both"/>
      <w:textAlignment w:val="baseline"/>
    </w:pPr>
    <w:rPr>
      <w:rFonts w:ascii="Arial" w:hAnsi="Arial"/>
      <w:sz w:val="22"/>
      <w:szCs w:val="22"/>
      <w:lang w:eastAsia="en-US"/>
    </w:rPr>
  </w:style>
  <w:style w:type="paragraph" w:styleId="Heading1">
    <w:name w:val="heading 1"/>
    <w:basedOn w:val="Normal"/>
    <w:next w:val="Normal"/>
    <w:qFormat/>
    <w:rsid w:val="00CC6D8E"/>
    <w:pPr>
      <w:keepNext/>
      <w:spacing w:before="240" w:after="60"/>
      <w:outlineLvl w:val="0"/>
    </w:pPr>
    <w:rPr>
      <w:rFonts w:cs="Arial"/>
      <w:b/>
      <w:bCs/>
      <w:kern w:val="32"/>
      <w:sz w:val="32"/>
      <w:szCs w:val="32"/>
    </w:rPr>
  </w:style>
  <w:style w:type="paragraph" w:styleId="Heading2">
    <w:name w:val="heading 2"/>
    <w:basedOn w:val="Normal"/>
    <w:next w:val="Normal"/>
    <w:qFormat/>
    <w:rsid w:val="003B50F3"/>
    <w:pPr>
      <w:keepNext/>
      <w:spacing w:before="240" w:after="60"/>
      <w:outlineLvl w:val="1"/>
    </w:pPr>
    <w:rPr>
      <w:rFonts w:cs="Arial"/>
      <w:b/>
      <w:bCs/>
      <w:i/>
      <w:iCs/>
      <w:sz w:val="28"/>
      <w:szCs w:val="28"/>
    </w:rPr>
  </w:style>
  <w:style w:type="paragraph" w:styleId="Heading3">
    <w:name w:val="heading 3"/>
    <w:basedOn w:val="Normal"/>
    <w:next w:val="Normal"/>
    <w:qFormat/>
    <w:rsid w:val="00B81DE7"/>
    <w:pPr>
      <w:keepNext/>
      <w:overflowPunct/>
      <w:autoSpaceDE/>
      <w:autoSpaceDN/>
      <w:adjustRightInd/>
      <w:spacing w:line="280" w:lineRule="atLeast"/>
      <w:textAlignment w:val="auto"/>
      <w:outlineLvl w:val="2"/>
    </w:pPr>
    <w:rPr>
      <w:rFonts w:cs="Arial"/>
      <w:b/>
      <w:snapToGrid w:val="0"/>
      <w:color w:val="000000"/>
      <w:kern w:val="28"/>
      <w:sz w:val="40"/>
      <w:lang w:val="en-US"/>
    </w:rPr>
  </w:style>
  <w:style w:type="paragraph" w:styleId="Heading5">
    <w:name w:val="heading 5"/>
    <w:basedOn w:val="Normal"/>
    <w:next w:val="Normal"/>
    <w:qFormat/>
    <w:rsid w:val="001D001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ohnS">
    <w:name w:val="John S"/>
    <w:basedOn w:val="Normal"/>
    <w:rsid w:val="00BF631E"/>
  </w:style>
  <w:style w:type="paragraph" w:customStyle="1" w:styleId="Article8">
    <w:name w:val="Article 8"/>
    <w:basedOn w:val="Normal"/>
    <w:rsid w:val="00A85603"/>
    <w:rPr>
      <w:szCs w:val="24"/>
    </w:rPr>
  </w:style>
  <w:style w:type="paragraph" w:customStyle="1" w:styleId="Article9">
    <w:name w:val="Article 9"/>
    <w:basedOn w:val="Normal"/>
    <w:rsid w:val="00A85603"/>
    <w:rPr>
      <w:szCs w:val="24"/>
    </w:rPr>
  </w:style>
  <w:style w:type="paragraph" w:customStyle="1" w:styleId="Endings">
    <w:name w:val="Endings"/>
    <w:basedOn w:val="Normal"/>
    <w:autoRedefine/>
    <w:rsid w:val="00445D3E"/>
    <w:pPr>
      <w:jc w:val="left"/>
    </w:pPr>
    <w:rPr>
      <w:szCs w:val="24"/>
    </w:rPr>
  </w:style>
  <w:style w:type="paragraph" w:customStyle="1" w:styleId="Article10">
    <w:name w:val="Article 10"/>
    <w:basedOn w:val="Normal"/>
    <w:rsid w:val="00A85603"/>
    <w:rPr>
      <w:bCs/>
      <w:szCs w:val="24"/>
      <w:lang w:eastAsia="en-GB"/>
    </w:rPr>
  </w:style>
  <w:style w:type="paragraph" w:customStyle="1" w:styleId="Article11">
    <w:name w:val="Article 11"/>
    <w:basedOn w:val="Normal"/>
    <w:autoRedefine/>
    <w:rsid w:val="00A85603"/>
    <w:pPr>
      <w:jc w:val="left"/>
    </w:pPr>
    <w:rPr>
      <w:szCs w:val="24"/>
    </w:rPr>
  </w:style>
  <w:style w:type="paragraph" w:customStyle="1" w:styleId="Article12">
    <w:name w:val="Article 12"/>
    <w:basedOn w:val="Normal"/>
    <w:rsid w:val="00A85603"/>
    <w:rPr>
      <w:szCs w:val="24"/>
    </w:rPr>
  </w:style>
  <w:style w:type="paragraph" w:customStyle="1" w:styleId="Article08">
    <w:name w:val="Article 08"/>
    <w:basedOn w:val="Normal"/>
    <w:rsid w:val="00A85603"/>
    <w:rPr>
      <w:szCs w:val="24"/>
    </w:rPr>
  </w:style>
  <w:style w:type="paragraph" w:customStyle="1" w:styleId="Article09">
    <w:name w:val="Article 09"/>
    <w:basedOn w:val="Normal"/>
    <w:rsid w:val="00A85603"/>
    <w:rPr>
      <w:szCs w:val="24"/>
    </w:rPr>
  </w:style>
  <w:style w:type="paragraph" w:customStyle="1" w:styleId="Article13">
    <w:name w:val="Article 13"/>
    <w:basedOn w:val="Normal"/>
    <w:autoRedefine/>
    <w:rsid w:val="002735F8"/>
    <w:rPr>
      <w:bCs/>
      <w:szCs w:val="24"/>
      <w:lang w:eastAsia="en-GB"/>
    </w:rPr>
  </w:style>
  <w:style w:type="paragraph" w:customStyle="1" w:styleId="Article14">
    <w:name w:val="Article 14"/>
    <w:basedOn w:val="Article13"/>
    <w:rsid w:val="00ED105F"/>
  </w:style>
  <w:style w:type="paragraph" w:customStyle="1" w:styleId="Article15">
    <w:name w:val="Article 15"/>
    <w:basedOn w:val="Normal"/>
    <w:rsid w:val="00A85603"/>
    <w:rPr>
      <w:szCs w:val="24"/>
    </w:rPr>
  </w:style>
  <w:style w:type="paragraph" w:customStyle="1" w:styleId="Article16">
    <w:name w:val="Article 16"/>
    <w:basedOn w:val="Normal"/>
    <w:autoRedefine/>
    <w:rsid w:val="00A85603"/>
    <w:rPr>
      <w:szCs w:val="24"/>
    </w:rPr>
  </w:style>
  <w:style w:type="paragraph" w:customStyle="1" w:styleId="Article17">
    <w:name w:val="Article 17"/>
    <w:basedOn w:val="Normal"/>
    <w:autoRedefine/>
    <w:rsid w:val="00A85603"/>
    <w:rPr>
      <w:szCs w:val="24"/>
    </w:rPr>
  </w:style>
  <w:style w:type="paragraph" w:customStyle="1" w:styleId="Article18">
    <w:name w:val="Article 18"/>
    <w:basedOn w:val="Normal"/>
    <w:autoRedefine/>
    <w:rsid w:val="00A85603"/>
    <w:rPr>
      <w:szCs w:val="24"/>
    </w:rPr>
  </w:style>
  <w:style w:type="paragraph" w:customStyle="1" w:styleId="Article19">
    <w:name w:val="Article 19"/>
    <w:basedOn w:val="Normal"/>
    <w:autoRedefine/>
    <w:rsid w:val="00A85603"/>
    <w:rPr>
      <w:szCs w:val="24"/>
    </w:rPr>
  </w:style>
  <w:style w:type="paragraph" w:customStyle="1" w:styleId="Article20">
    <w:name w:val="Article 20"/>
    <w:basedOn w:val="Normal"/>
    <w:autoRedefine/>
    <w:rsid w:val="00BB4986"/>
    <w:rPr>
      <w:spacing w:val="-20"/>
      <w:lang w:eastAsia="en-GB"/>
    </w:rPr>
  </w:style>
  <w:style w:type="paragraph" w:customStyle="1" w:styleId="Article21">
    <w:name w:val="Article 21"/>
    <w:basedOn w:val="Normal"/>
    <w:autoRedefine/>
    <w:rsid w:val="00A85603"/>
    <w:rPr>
      <w:szCs w:val="24"/>
    </w:rPr>
  </w:style>
  <w:style w:type="paragraph" w:customStyle="1" w:styleId="Article22">
    <w:name w:val="Article 22"/>
    <w:basedOn w:val="Normal"/>
    <w:autoRedefine/>
    <w:rsid w:val="00A85603"/>
    <w:rPr>
      <w:szCs w:val="24"/>
    </w:rPr>
  </w:style>
  <w:style w:type="paragraph" w:customStyle="1" w:styleId="Article23">
    <w:name w:val="Article 23"/>
    <w:basedOn w:val="Normal"/>
    <w:autoRedefine/>
    <w:rsid w:val="00A85603"/>
    <w:rPr>
      <w:szCs w:val="24"/>
    </w:rPr>
  </w:style>
  <w:style w:type="paragraph" w:customStyle="1" w:styleId="Article29">
    <w:name w:val="Article 29"/>
    <w:basedOn w:val="Normal"/>
    <w:autoRedefine/>
    <w:rsid w:val="00A85603"/>
    <w:rPr>
      <w:szCs w:val="24"/>
    </w:rPr>
  </w:style>
  <w:style w:type="paragraph" w:customStyle="1" w:styleId="Article37">
    <w:name w:val="Article 37"/>
    <w:basedOn w:val="Normal"/>
    <w:rsid w:val="00A85603"/>
    <w:rPr>
      <w:szCs w:val="24"/>
    </w:rPr>
  </w:style>
  <w:style w:type="paragraph" w:customStyle="1" w:styleId="Article38">
    <w:name w:val="Article 38"/>
    <w:basedOn w:val="Normal"/>
    <w:rsid w:val="00A85603"/>
    <w:rPr>
      <w:szCs w:val="24"/>
    </w:rPr>
  </w:style>
  <w:style w:type="paragraph" w:customStyle="1" w:styleId="Preambles">
    <w:name w:val="Preambles"/>
    <w:basedOn w:val="Normal"/>
    <w:autoRedefine/>
    <w:rsid w:val="00445D3E"/>
    <w:pPr>
      <w:jc w:val="left"/>
    </w:pPr>
  </w:style>
  <w:style w:type="paragraph" w:customStyle="1" w:styleId="StandardPhrases">
    <w:name w:val="Standard Phrases"/>
    <w:basedOn w:val="Normal"/>
    <w:rsid w:val="001D635E"/>
  </w:style>
  <w:style w:type="paragraph" w:customStyle="1" w:styleId="FireDetectionandWarning">
    <w:name w:val="Fire Detection and Warning"/>
    <w:basedOn w:val="Normal"/>
    <w:rsid w:val="00A85603"/>
    <w:rPr>
      <w:szCs w:val="24"/>
    </w:rPr>
  </w:style>
  <w:style w:type="paragraph" w:customStyle="1" w:styleId="EmergencyRoutesandExits">
    <w:name w:val="Emergency Routes and Exits"/>
    <w:basedOn w:val="Normal"/>
    <w:rsid w:val="00A85603"/>
    <w:rPr>
      <w:szCs w:val="24"/>
    </w:rPr>
  </w:style>
  <w:style w:type="paragraph" w:customStyle="1" w:styleId="FireFighting">
    <w:name w:val="Fire Fighting"/>
    <w:basedOn w:val="Normal"/>
    <w:rsid w:val="00A85603"/>
    <w:rPr>
      <w:szCs w:val="24"/>
    </w:rPr>
  </w:style>
  <w:style w:type="paragraph" w:customStyle="1" w:styleId="Maintenance">
    <w:name w:val="Maintenance"/>
    <w:basedOn w:val="Normal"/>
    <w:rsid w:val="00D27A0D"/>
    <w:pPr>
      <w:jc w:val="left"/>
    </w:pPr>
    <w:rPr>
      <w:szCs w:val="24"/>
    </w:rPr>
  </w:style>
  <w:style w:type="paragraph" w:customStyle="1" w:styleId="17Maintenance">
    <w:name w:val="17 Maintenance"/>
    <w:basedOn w:val="Normal"/>
    <w:rsid w:val="009B5D12"/>
    <w:pPr>
      <w:numPr>
        <w:ilvl w:val="1"/>
        <w:numId w:val="1"/>
      </w:numPr>
    </w:pPr>
    <w:rPr>
      <w:color w:val="000000"/>
      <w:szCs w:val="24"/>
    </w:rPr>
  </w:style>
  <w:style w:type="paragraph" w:customStyle="1" w:styleId="17Mainten">
    <w:name w:val="17 Mainten"/>
    <w:basedOn w:val="Normal"/>
    <w:rsid w:val="00E468DF"/>
    <w:rPr>
      <w:color w:val="000000"/>
      <w:szCs w:val="24"/>
    </w:rPr>
  </w:style>
  <w:style w:type="paragraph" w:customStyle="1" w:styleId="PreamblesEndings">
    <w:name w:val="Preambles &amp; Endings"/>
    <w:basedOn w:val="Normal"/>
    <w:rsid w:val="00017007"/>
    <w:rPr>
      <w:szCs w:val="24"/>
    </w:rPr>
  </w:style>
  <w:style w:type="paragraph" w:customStyle="1" w:styleId="PreamblesandEndings">
    <w:name w:val="Preambles and Endings"/>
    <w:basedOn w:val="Normal"/>
    <w:rsid w:val="00167341"/>
  </w:style>
  <w:style w:type="paragraph" w:customStyle="1" w:styleId="Headings">
    <w:name w:val="Headings"/>
    <w:basedOn w:val="Normal"/>
    <w:rsid w:val="00DC3F48"/>
    <w:rPr>
      <w:color w:val="000000"/>
      <w:szCs w:val="20"/>
    </w:rPr>
  </w:style>
  <w:style w:type="paragraph" w:customStyle="1" w:styleId="BRHeaadings">
    <w:name w:val="BR Heaadings"/>
    <w:basedOn w:val="Normal"/>
    <w:rsid w:val="00841B2D"/>
  </w:style>
  <w:style w:type="paragraph" w:customStyle="1" w:styleId="BRHeadings">
    <w:name w:val="BR Headings"/>
    <w:basedOn w:val="Normal"/>
    <w:rsid w:val="00841B2D"/>
    <w:pPr>
      <w:jc w:val="left"/>
    </w:pPr>
  </w:style>
  <w:style w:type="paragraph" w:customStyle="1" w:styleId="BuildingRegsHeadings">
    <w:name w:val="Building Regs Headings"/>
    <w:basedOn w:val="Normal"/>
    <w:autoRedefine/>
    <w:rsid w:val="003C46F8"/>
    <w:pPr>
      <w:jc w:val="left"/>
    </w:pPr>
    <w:rPr>
      <w:b/>
      <w:u w:val="single"/>
    </w:rPr>
  </w:style>
  <w:style w:type="paragraph" w:customStyle="1" w:styleId="Style1">
    <w:name w:val="Style1"/>
    <w:basedOn w:val="Normal"/>
    <w:rsid w:val="00B81DE7"/>
    <w:pPr>
      <w:overflowPunct/>
      <w:autoSpaceDE/>
      <w:autoSpaceDN/>
      <w:adjustRightInd/>
      <w:spacing w:line="280" w:lineRule="atLeast"/>
      <w:textAlignment w:val="auto"/>
    </w:pPr>
    <w:rPr>
      <w:rFonts w:ascii="Times New Roman" w:hAnsi="Times New Roman" w:cs="Arial"/>
      <w:kern w:val="28"/>
      <w:lang w:eastAsia="en-GB"/>
    </w:rPr>
  </w:style>
  <w:style w:type="paragraph" w:styleId="BodyTextIndent">
    <w:name w:val="Body Text Indent"/>
    <w:basedOn w:val="Normal"/>
    <w:rsid w:val="00B81DE7"/>
    <w:pPr>
      <w:overflowPunct/>
      <w:autoSpaceDE/>
      <w:autoSpaceDN/>
      <w:adjustRightInd/>
      <w:ind w:left="720"/>
      <w:jc w:val="left"/>
      <w:textAlignment w:val="auto"/>
    </w:pPr>
    <w:rPr>
      <w:rFonts w:ascii="Times New Roman" w:hAnsi="Times New Roman"/>
      <w:sz w:val="24"/>
      <w:szCs w:val="20"/>
      <w:lang w:val="en-US"/>
    </w:rPr>
  </w:style>
  <w:style w:type="paragraph" w:styleId="BodyText">
    <w:name w:val="Body Text"/>
    <w:basedOn w:val="Normal"/>
    <w:rsid w:val="00797FB9"/>
    <w:pPr>
      <w:spacing w:after="120"/>
    </w:pPr>
  </w:style>
  <w:style w:type="paragraph" w:styleId="Footer">
    <w:name w:val="footer"/>
    <w:basedOn w:val="Normal"/>
    <w:rsid w:val="009A76DE"/>
    <w:pPr>
      <w:tabs>
        <w:tab w:val="center" w:pos="4153"/>
        <w:tab w:val="right" w:pos="8306"/>
      </w:tabs>
    </w:pPr>
  </w:style>
  <w:style w:type="character" w:styleId="PageNumber">
    <w:name w:val="page number"/>
    <w:basedOn w:val="DefaultParagraphFont"/>
    <w:rsid w:val="009A76DE"/>
  </w:style>
  <w:style w:type="table" w:styleId="TableGrid">
    <w:name w:val="Table Grid"/>
    <w:basedOn w:val="TableNormal"/>
    <w:rsid w:val="00F40B3F"/>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3E90"/>
    <w:pPr>
      <w:tabs>
        <w:tab w:val="center" w:pos="4153"/>
        <w:tab w:val="right" w:pos="8306"/>
      </w:tabs>
    </w:pPr>
  </w:style>
  <w:style w:type="paragraph" w:styleId="BodyText2">
    <w:name w:val="Body Text 2"/>
    <w:basedOn w:val="Normal"/>
    <w:rsid w:val="001D001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6333</Words>
  <Characters>36101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Fire Safety Management and Fire  Emergency Plan</vt:lpstr>
    </vt:vector>
  </TitlesOfParts>
  <Company>CDDFRS</Company>
  <LinksUpToDate>false</LinksUpToDate>
  <CharactersWithSpaces>42350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Management and Fire  Emergency Plan</dc:title>
  <dc:subject/>
  <dc:creator>John Stephenson</dc:creator>
  <cp:keywords/>
  <dc:description/>
  <cp:lastModifiedBy>Jackie Cambridge</cp:lastModifiedBy>
  <cp:revision>2</cp:revision>
  <cp:lastPrinted>2008-07-21T11:13:00Z</cp:lastPrinted>
  <dcterms:created xsi:type="dcterms:W3CDTF">2018-11-17T15:12:00Z</dcterms:created>
  <dcterms:modified xsi:type="dcterms:W3CDTF">2018-11-17T15:12:00Z</dcterms:modified>
</cp:coreProperties>
</file>